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DD587" w14:textId="77777777" w:rsidR="009B0EE5" w:rsidRPr="00E36AF8" w:rsidRDefault="009B0EE5">
      <w:pPr>
        <w:spacing w:before="0" w:after="0" w:line="240" w:lineRule="auto"/>
        <w:sectPr w:rsidR="009B0EE5" w:rsidRPr="00E36AF8" w:rsidSect="00657E0F">
          <w:headerReference w:type="even" r:id="rId11"/>
          <w:headerReference w:type="default" r:id="rId12"/>
          <w:footerReference w:type="even" r:id="rId13"/>
          <w:footerReference w:type="default" r:id="rId14"/>
          <w:headerReference w:type="first" r:id="rId15"/>
          <w:footerReference w:type="first" r:id="rId16"/>
          <w:type w:val="continuous"/>
          <w:pgSz w:w="16840" w:h="11901" w:orient="landscape"/>
          <w:pgMar w:top="2155" w:right="1191" w:bottom="1247" w:left="1134" w:header="567" w:footer="567" w:gutter="0"/>
          <w:cols w:num="2" w:space="708"/>
        </w:sectPr>
      </w:pPr>
    </w:p>
    <w:p w14:paraId="28390AE9" w14:textId="5430C81C" w:rsidR="00623080" w:rsidRPr="007F05E6" w:rsidRDefault="00623080" w:rsidP="00623080">
      <w:pPr>
        <w:pStyle w:val="Unittitle"/>
      </w:pPr>
      <w:r>
        <w:t>14.</w:t>
      </w:r>
      <w:r w:rsidRPr="007051BD">
        <w:t xml:space="preserve"> </w:t>
      </w:r>
      <w:r w:rsidRPr="00CA0618">
        <w:t>Professional responsibilities, attitudes and behaviours</w:t>
      </w:r>
    </w:p>
    <w:p w14:paraId="2F646643" w14:textId="77777777" w:rsidR="00623080" w:rsidRPr="00E36AF8" w:rsidRDefault="00623080" w:rsidP="00623080">
      <w:pPr>
        <w:pStyle w:val="Heading1"/>
      </w:pPr>
      <w:r w:rsidRPr="00E36AF8">
        <w:t>Sample scheme of work</w:t>
      </w:r>
    </w:p>
    <w:p w14:paraId="39B3D51B" w14:textId="77777777" w:rsidR="00623080" w:rsidRPr="00E36AF8" w:rsidRDefault="00623080" w:rsidP="00623080">
      <w:pPr>
        <w:spacing w:before="160" w:after="160"/>
        <w:sectPr w:rsidR="00623080" w:rsidRPr="00E36AF8" w:rsidSect="00657E0F">
          <w:headerReference w:type="even" r:id="rId17"/>
          <w:headerReference w:type="default" r:id="rId18"/>
          <w:footerReference w:type="even" r:id="rId19"/>
          <w:footerReference w:type="default" r:id="rId20"/>
          <w:headerReference w:type="first" r:id="rId21"/>
          <w:footerReference w:type="first" r:id="rId22"/>
          <w:type w:val="continuous"/>
          <w:pgSz w:w="16840" w:h="11901" w:orient="landscape"/>
          <w:pgMar w:top="2155" w:right="1191" w:bottom="1247" w:left="1134" w:header="567" w:footer="567" w:gutter="0"/>
          <w:cols w:space="708"/>
          <w:docGrid w:linePitch="299"/>
        </w:sectPr>
      </w:pPr>
    </w:p>
    <w:p w14:paraId="43035290" w14:textId="1D92387A" w:rsidR="00623080" w:rsidRDefault="00623080" w:rsidP="00623080">
      <w:pPr>
        <w:spacing w:before="160" w:after="160"/>
      </w:pPr>
      <w:r w:rsidRPr="00E36AF8">
        <w:t>This sample scheme of work covers both classroom</w:t>
      </w:r>
      <w:r>
        <w:t>-</w:t>
      </w:r>
      <w:r w:rsidRPr="00E36AF8">
        <w:t xml:space="preserve"> and workshop</w:t>
      </w:r>
      <w:r>
        <w:t>-</w:t>
      </w:r>
      <w:r w:rsidRPr="00E36AF8">
        <w:t xml:space="preserve">based learning for </w:t>
      </w:r>
      <w:r w:rsidRPr="00623080">
        <w:rPr>
          <w:b/>
          <w:bCs/>
        </w:rPr>
        <w:t>Professional responsibilities, attitudes and behaviour</w:t>
      </w:r>
      <w:r w:rsidRPr="002F178D">
        <w:rPr>
          <w:b/>
          <w:bCs/>
        </w:rPr>
        <w:t>s</w:t>
      </w:r>
      <w:r w:rsidRPr="00E36AF8">
        <w:t xml:space="preserve">. </w:t>
      </w:r>
      <w:bookmarkStart w:id="0" w:name="_Hlk83890124"/>
      <w:r w:rsidRPr="00E36AF8">
        <w:t xml:space="preserve">It is based on </w:t>
      </w:r>
      <w:r>
        <w:t>15</w:t>
      </w:r>
      <w:r w:rsidRPr="00E36AF8">
        <w:t xml:space="preserve"> hours </w:t>
      </w:r>
      <w:r>
        <w:t>of learning over</w:t>
      </w:r>
      <w:r w:rsidRPr="00E36AF8">
        <w:t xml:space="preserve"> </w:t>
      </w:r>
      <w:r>
        <w:t>7</w:t>
      </w:r>
      <w:r w:rsidRPr="00E36AF8">
        <w:t xml:space="preserve"> sessions.</w:t>
      </w:r>
      <w:bookmarkEnd w:id="0"/>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0241B816" w14:textId="77777777" w:rsidR="009778BF" w:rsidRPr="003A23CE" w:rsidRDefault="009778BF" w:rsidP="009778BF">
      <w:pPr>
        <w:spacing w:after="160"/>
        <w:rPr>
          <w:color w:val="000000" w:themeColor="text1"/>
        </w:rPr>
      </w:pPr>
      <w:r w:rsidRPr="003A23CE">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7D7362C0" w14:textId="77777777" w:rsidR="009778BF" w:rsidRPr="003A23CE" w:rsidRDefault="009778BF" w:rsidP="009778BF">
      <w:pPr>
        <w:rPr>
          <w:color w:val="000000" w:themeColor="text1"/>
        </w:rPr>
      </w:pPr>
      <w:r w:rsidRPr="003A23CE">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6C7034BC" w14:textId="490C71B7" w:rsidR="009778BF" w:rsidRPr="003A23CE" w:rsidRDefault="009778BF" w:rsidP="009778BF">
      <w:pPr>
        <w:rPr>
          <w:color w:val="000000" w:themeColor="text1"/>
        </w:rPr>
      </w:pPr>
      <w:r w:rsidRPr="003A23CE">
        <w:rPr>
          <w:color w:val="000000" w:themeColor="text1"/>
        </w:rPr>
        <w:t>For more information on how the core skills can be evidenced, please refer to the Technical Qualification Specification (example below).</w:t>
      </w:r>
    </w:p>
    <w:p w14:paraId="27A3F633" w14:textId="77777777" w:rsidR="009778BF" w:rsidRPr="003A23CE" w:rsidRDefault="009778BF" w:rsidP="009778BF">
      <w:pPr>
        <w:pStyle w:val="ListParagraph"/>
        <w:numPr>
          <w:ilvl w:val="1"/>
          <w:numId w:val="17"/>
        </w:numPr>
        <w:spacing w:before="160" w:after="160"/>
        <w:rPr>
          <w:rFonts w:cs="Arial"/>
          <w:szCs w:val="22"/>
          <w:lang w:eastAsia="en-GB"/>
        </w:rPr>
      </w:pPr>
      <w:r w:rsidRPr="003A23CE">
        <w:rPr>
          <w:noProof/>
        </w:rPr>
        <w:drawing>
          <wp:anchor distT="0" distB="0" distL="114300" distR="114300" simplePos="0" relativeHeight="251659264" behindDoc="0" locked="0" layoutInCell="1" allowOverlap="1" wp14:anchorId="32C8D1C1" wp14:editId="5D2396ED">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23">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3A23CE">
        <w:rPr>
          <w:rFonts w:cs="Arial"/>
          <w:szCs w:val="22"/>
          <w:lang w:eastAsia="en-GB"/>
        </w:rPr>
        <w:t xml:space="preserve">Key </w:t>
      </w:r>
      <w:r w:rsidRPr="003A23CE">
        <w:rPr>
          <w:rFonts w:cs="Arial"/>
          <w:b/>
          <w:bCs/>
          <w:szCs w:val="22"/>
          <w:lang w:eastAsia="en-GB"/>
        </w:rPr>
        <w:t xml:space="preserve">principles </w:t>
      </w:r>
      <w:r w:rsidRPr="003A23CE">
        <w:rPr>
          <w:rFonts w:cs="Arial"/>
          <w:szCs w:val="22"/>
          <w:lang w:eastAsia="en-GB"/>
        </w:rPr>
        <w:t>and methodologies in engineering and manufacturing design</w:t>
      </w:r>
    </w:p>
    <w:p w14:paraId="5828DD90" w14:textId="77777777" w:rsidR="009778BF" w:rsidRDefault="009778BF" w:rsidP="009778BF">
      <w:pPr>
        <w:spacing w:before="160" w:after="160"/>
      </w:pPr>
    </w:p>
    <w:p w14:paraId="4158AF16" w14:textId="77777777" w:rsidR="009778BF" w:rsidRPr="00E36AF8" w:rsidRDefault="009778BF" w:rsidP="00623080">
      <w:pPr>
        <w:spacing w:before="160" w:after="160"/>
      </w:pPr>
    </w:p>
    <w:p w14:paraId="189079CD" w14:textId="77777777" w:rsidR="00623080" w:rsidRDefault="00623080" w:rsidP="00623080">
      <w:pPr>
        <w:spacing w:before="160" w:after="160"/>
        <w:rPr>
          <w:bCs/>
        </w:rPr>
        <w:sectPr w:rsidR="00623080" w:rsidSect="00623080">
          <w:headerReference w:type="even" r:id="rId24"/>
          <w:type w:val="continuous"/>
          <w:pgSz w:w="16840" w:h="11901" w:orient="landscape"/>
          <w:pgMar w:top="2155" w:right="1191" w:bottom="1247" w:left="1134" w:header="567" w:footer="567" w:gutter="0"/>
          <w:cols w:num="2" w:space="709"/>
        </w:sect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71832B69" w14:textId="77777777" w:rsidR="00623080" w:rsidRPr="00206DA6" w:rsidRDefault="00623080" w:rsidP="00623080">
      <w:pPr>
        <w:spacing w:before="160" w:after="160"/>
        <w:rPr>
          <w:bCs/>
        </w:rPr>
      </w:pPr>
    </w:p>
    <w:p w14:paraId="74EC3B69" w14:textId="799D7507" w:rsidR="00623080" w:rsidRDefault="00623080">
      <w:pPr>
        <w:spacing w:before="0" w:after="0" w:line="240" w:lineRule="auto"/>
        <w:rPr>
          <w:rFonts w:eastAsia="Times New Roman" w:cs="Arial"/>
          <w:b/>
          <w:sz w:val="32"/>
          <w:szCs w:val="28"/>
        </w:rPr>
      </w:pPr>
      <w:r>
        <w:br w:type="page"/>
      </w:r>
    </w:p>
    <w:p w14:paraId="11155CEF" w14:textId="564D7772" w:rsidR="00BF20EA" w:rsidRPr="00E36AF8" w:rsidRDefault="004F5C23" w:rsidP="008C49CA">
      <w:pPr>
        <w:pStyle w:val="Unittitle"/>
      </w:pPr>
      <w:r>
        <w:lastRenderedPageBreak/>
        <w:t>1</w:t>
      </w:r>
      <w:r w:rsidR="00CA0618">
        <w:t>4</w:t>
      </w:r>
      <w:r>
        <w:t>.</w:t>
      </w:r>
      <w:r w:rsidRPr="007051BD">
        <w:t xml:space="preserve"> </w:t>
      </w:r>
      <w:r w:rsidR="00CA0618" w:rsidRPr="00CA0618">
        <w:t>Professional responsibilities, attitudes and behaviours</w:t>
      </w:r>
    </w:p>
    <w:p w14:paraId="7B9AFBD6" w14:textId="1FAFF583" w:rsidR="0098637D" w:rsidRPr="00E36AF8" w:rsidRDefault="00276DA1" w:rsidP="001A7C68">
      <w:pPr>
        <w:pStyle w:val="Heading1"/>
      </w:pPr>
      <w:r>
        <w:t>Sample s</w:t>
      </w:r>
      <w:r w:rsidR="0098637D" w:rsidRPr="00E36AF8">
        <w:t>cheme of work</w:t>
      </w:r>
    </w:p>
    <w:p w14:paraId="032182E1" w14:textId="552F84D9" w:rsidR="00161561"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117005E3"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10B95E56"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CA0618">
        <w:rPr>
          <w:rFonts w:cs="Arial"/>
          <w:b/>
        </w:rPr>
        <w:t>7</w:t>
      </w:r>
      <w:r w:rsidRPr="00E36AF8">
        <w:rPr>
          <w:rFonts w:cs="Arial"/>
        </w:rPr>
        <w:tab/>
      </w:r>
      <w:r w:rsidRPr="00E36AF8">
        <w:rPr>
          <w:rFonts w:cs="Arial"/>
          <w:b/>
        </w:rPr>
        <w:t>Delivery hours</w:t>
      </w:r>
      <w:r w:rsidRPr="00E36AF8">
        <w:rPr>
          <w:rFonts w:cs="Arial"/>
        </w:rPr>
        <w:t xml:space="preserve">: </w:t>
      </w:r>
      <w:r w:rsidR="00A037CD">
        <w:rPr>
          <w:rFonts w:cs="Arial"/>
        </w:rPr>
        <w:t>15</w:t>
      </w:r>
      <w:r w:rsidRPr="00E36AF8">
        <w:rPr>
          <w:rFonts w:cs="Arial"/>
        </w:rPr>
        <w:tab/>
      </w:r>
      <w:r w:rsidR="00161561">
        <w:rPr>
          <w:rFonts w:cs="Arial"/>
        </w:rPr>
        <w:tab/>
      </w:r>
      <w:r w:rsidRPr="00E36AF8">
        <w:rPr>
          <w:rFonts w:cs="Arial"/>
          <w:b/>
        </w:rPr>
        <w:t>Venue</w:t>
      </w:r>
      <w:r w:rsidRPr="00E36AF8">
        <w:rPr>
          <w:rFonts w:cs="Arial"/>
        </w:rPr>
        <w:t>:</w:t>
      </w:r>
      <w:r w:rsidR="00EC7014">
        <w:rPr>
          <w:rFonts w:cs="Arial"/>
        </w:rPr>
        <w:t xml:space="preserve"> </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Style w:val="TableGrid"/>
        <w:tblW w:w="14516" w:type="dxa"/>
        <w:tblLayout w:type="fixed"/>
        <w:tblLook w:val="04A0" w:firstRow="1" w:lastRow="0" w:firstColumn="1" w:lastColumn="0" w:noHBand="0" w:noVBand="1"/>
      </w:tblPr>
      <w:tblGrid>
        <w:gridCol w:w="1116"/>
        <w:gridCol w:w="4283"/>
        <w:gridCol w:w="6893"/>
        <w:gridCol w:w="2224"/>
      </w:tblGrid>
      <w:tr w:rsidR="003824A8" w:rsidRPr="00E36AF8" w14:paraId="6271448B" w14:textId="77777777" w:rsidTr="00E624EE">
        <w:tc>
          <w:tcPr>
            <w:tcW w:w="14516" w:type="dxa"/>
            <w:gridSpan w:val="4"/>
          </w:tcPr>
          <w:p w14:paraId="560BF137" w14:textId="3DEB31F9" w:rsidR="003824A8" w:rsidRDefault="00FA700A" w:rsidP="00206DA6">
            <w:pPr>
              <w:pStyle w:val="Normalheadingblack"/>
            </w:pPr>
            <w:r w:rsidRPr="00FA700A">
              <w:t>Criteria</w:t>
            </w:r>
          </w:p>
          <w:p w14:paraId="155800BA" w14:textId="77777777" w:rsidR="00CA0618" w:rsidRPr="00CA0618" w:rsidRDefault="00CA0618" w:rsidP="00EF270E">
            <w:pPr>
              <w:pStyle w:val="ListParagraph"/>
              <w:numPr>
                <w:ilvl w:val="0"/>
                <w:numId w:val="3"/>
              </w:numPr>
              <w:contextualSpacing w:val="0"/>
              <w:rPr>
                <w:rFonts w:cs="Arial"/>
                <w:bCs/>
                <w:vanish/>
                <w:szCs w:val="22"/>
                <w:lang w:eastAsia="en-GB"/>
              </w:rPr>
            </w:pPr>
          </w:p>
          <w:p w14:paraId="39683D04" w14:textId="77777777" w:rsidR="00CA0618" w:rsidRPr="00CA0618" w:rsidRDefault="00CA0618" w:rsidP="00EF270E">
            <w:pPr>
              <w:pStyle w:val="ListParagraph"/>
              <w:numPr>
                <w:ilvl w:val="0"/>
                <w:numId w:val="3"/>
              </w:numPr>
              <w:contextualSpacing w:val="0"/>
              <w:rPr>
                <w:rFonts w:cs="Arial"/>
                <w:bCs/>
                <w:vanish/>
                <w:szCs w:val="22"/>
                <w:lang w:eastAsia="en-GB"/>
              </w:rPr>
            </w:pPr>
          </w:p>
          <w:p w14:paraId="7510E767" w14:textId="77777777" w:rsidR="00CA0618" w:rsidRPr="00CA0618" w:rsidRDefault="00CA0618" w:rsidP="00EF270E">
            <w:pPr>
              <w:pStyle w:val="ListParagraph"/>
              <w:numPr>
                <w:ilvl w:val="0"/>
                <w:numId w:val="3"/>
              </w:numPr>
              <w:contextualSpacing w:val="0"/>
              <w:rPr>
                <w:rFonts w:cs="Arial"/>
                <w:bCs/>
                <w:vanish/>
                <w:szCs w:val="22"/>
                <w:lang w:eastAsia="en-GB"/>
              </w:rPr>
            </w:pPr>
          </w:p>
          <w:p w14:paraId="6A72DB21" w14:textId="77777777" w:rsidR="00CA0618" w:rsidRPr="00CA0618" w:rsidRDefault="00CA0618" w:rsidP="00EF270E">
            <w:pPr>
              <w:pStyle w:val="ListParagraph"/>
              <w:numPr>
                <w:ilvl w:val="0"/>
                <w:numId w:val="3"/>
              </w:numPr>
              <w:contextualSpacing w:val="0"/>
              <w:rPr>
                <w:rFonts w:cs="Arial"/>
                <w:bCs/>
                <w:vanish/>
                <w:szCs w:val="22"/>
                <w:lang w:eastAsia="en-GB"/>
              </w:rPr>
            </w:pPr>
          </w:p>
          <w:p w14:paraId="5AA7DCEB" w14:textId="77777777" w:rsidR="00CA0618" w:rsidRPr="00CA0618" w:rsidRDefault="00CA0618" w:rsidP="00EF270E">
            <w:pPr>
              <w:pStyle w:val="ListParagraph"/>
              <w:numPr>
                <w:ilvl w:val="0"/>
                <w:numId w:val="3"/>
              </w:numPr>
              <w:contextualSpacing w:val="0"/>
              <w:rPr>
                <w:rFonts w:cs="Arial"/>
                <w:bCs/>
                <w:vanish/>
                <w:szCs w:val="22"/>
                <w:lang w:eastAsia="en-GB"/>
              </w:rPr>
            </w:pPr>
          </w:p>
          <w:p w14:paraId="5E822431" w14:textId="77777777" w:rsidR="00CA0618" w:rsidRPr="00CA0618" w:rsidRDefault="00CA0618" w:rsidP="00EF270E">
            <w:pPr>
              <w:pStyle w:val="ListParagraph"/>
              <w:numPr>
                <w:ilvl w:val="0"/>
                <w:numId w:val="3"/>
              </w:numPr>
              <w:contextualSpacing w:val="0"/>
              <w:rPr>
                <w:rFonts w:cs="Arial"/>
                <w:bCs/>
                <w:vanish/>
                <w:szCs w:val="22"/>
                <w:lang w:eastAsia="en-GB"/>
              </w:rPr>
            </w:pPr>
          </w:p>
          <w:p w14:paraId="172163A1" w14:textId="77777777" w:rsidR="00CA0618" w:rsidRPr="00CA0618" w:rsidRDefault="00CA0618" w:rsidP="00EF270E">
            <w:pPr>
              <w:pStyle w:val="ListParagraph"/>
              <w:numPr>
                <w:ilvl w:val="0"/>
                <w:numId w:val="3"/>
              </w:numPr>
              <w:contextualSpacing w:val="0"/>
              <w:rPr>
                <w:rFonts w:cs="Arial"/>
                <w:bCs/>
                <w:vanish/>
                <w:szCs w:val="22"/>
                <w:lang w:eastAsia="en-GB"/>
              </w:rPr>
            </w:pPr>
          </w:p>
          <w:p w14:paraId="1E2ED501" w14:textId="77777777" w:rsidR="00CA0618" w:rsidRPr="00CA0618" w:rsidRDefault="00CA0618" w:rsidP="00EF270E">
            <w:pPr>
              <w:pStyle w:val="ListParagraph"/>
              <w:numPr>
                <w:ilvl w:val="0"/>
                <w:numId w:val="3"/>
              </w:numPr>
              <w:contextualSpacing w:val="0"/>
              <w:rPr>
                <w:rFonts w:cs="Arial"/>
                <w:bCs/>
                <w:vanish/>
                <w:szCs w:val="22"/>
                <w:lang w:eastAsia="en-GB"/>
              </w:rPr>
            </w:pPr>
          </w:p>
          <w:p w14:paraId="0A75805D" w14:textId="77777777" w:rsidR="00CA0618" w:rsidRPr="00CA0618" w:rsidRDefault="00CA0618" w:rsidP="00EF270E">
            <w:pPr>
              <w:pStyle w:val="ListParagraph"/>
              <w:numPr>
                <w:ilvl w:val="0"/>
                <w:numId w:val="3"/>
              </w:numPr>
              <w:contextualSpacing w:val="0"/>
              <w:rPr>
                <w:rFonts w:cs="Arial"/>
                <w:bCs/>
                <w:vanish/>
                <w:szCs w:val="22"/>
                <w:lang w:eastAsia="en-GB"/>
              </w:rPr>
            </w:pPr>
          </w:p>
          <w:p w14:paraId="5EF3C4C9" w14:textId="77777777" w:rsidR="00CA0618" w:rsidRPr="00CA0618" w:rsidRDefault="00CA0618" w:rsidP="00EF270E">
            <w:pPr>
              <w:pStyle w:val="ListParagraph"/>
              <w:numPr>
                <w:ilvl w:val="0"/>
                <w:numId w:val="3"/>
              </w:numPr>
              <w:contextualSpacing w:val="0"/>
              <w:rPr>
                <w:rFonts w:cs="Arial"/>
                <w:bCs/>
                <w:vanish/>
                <w:szCs w:val="22"/>
                <w:lang w:eastAsia="en-GB"/>
              </w:rPr>
            </w:pPr>
          </w:p>
          <w:p w14:paraId="1CAFBA37" w14:textId="77777777" w:rsidR="00CA0618" w:rsidRPr="00CA0618" w:rsidRDefault="00CA0618" w:rsidP="00EF270E">
            <w:pPr>
              <w:pStyle w:val="ListParagraph"/>
              <w:numPr>
                <w:ilvl w:val="0"/>
                <w:numId w:val="3"/>
              </w:numPr>
              <w:contextualSpacing w:val="0"/>
              <w:rPr>
                <w:rFonts w:cs="Arial"/>
                <w:bCs/>
                <w:vanish/>
                <w:szCs w:val="22"/>
                <w:lang w:eastAsia="en-GB"/>
              </w:rPr>
            </w:pPr>
          </w:p>
          <w:p w14:paraId="18DE8DBE" w14:textId="77777777" w:rsidR="00CA0618" w:rsidRPr="00CA0618" w:rsidRDefault="00CA0618" w:rsidP="00EF270E">
            <w:pPr>
              <w:pStyle w:val="ListParagraph"/>
              <w:numPr>
                <w:ilvl w:val="0"/>
                <w:numId w:val="3"/>
              </w:numPr>
              <w:contextualSpacing w:val="0"/>
              <w:rPr>
                <w:rFonts w:cs="Arial"/>
                <w:bCs/>
                <w:vanish/>
                <w:szCs w:val="22"/>
                <w:lang w:eastAsia="en-GB"/>
              </w:rPr>
            </w:pPr>
          </w:p>
          <w:p w14:paraId="20A30C72" w14:textId="77777777" w:rsidR="00CA0618" w:rsidRPr="00CA0618" w:rsidRDefault="00CA0618" w:rsidP="00EF270E">
            <w:pPr>
              <w:pStyle w:val="ListParagraph"/>
              <w:numPr>
                <w:ilvl w:val="0"/>
                <w:numId w:val="3"/>
              </w:numPr>
              <w:contextualSpacing w:val="0"/>
              <w:rPr>
                <w:rFonts w:cs="Arial"/>
                <w:bCs/>
                <w:vanish/>
                <w:szCs w:val="22"/>
                <w:lang w:eastAsia="en-GB"/>
              </w:rPr>
            </w:pPr>
          </w:p>
          <w:p w14:paraId="575430AF" w14:textId="77777777" w:rsidR="00CA0618" w:rsidRPr="00CA0618" w:rsidRDefault="00CA0618" w:rsidP="00EF270E">
            <w:pPr>
              <w:pStyle w:val="ListParagraph"/>
              <w:numPr>
                <w:ilvl w:val="0"/>
                <w:numId w:val="3"/>
              </w:numPr>
              <w:contextualSpacing w:val="0"/>
              <w:rPr>
                <w:rFonts w:cs="Arial"/>
                <w:bCs/>
                <w:vanish/>
                <w:szCs w:val="22"/>
                <w:lang w:eastAsia="en-GB"/>
              </w:rPr>
            </w:pPr>
          </w:p>
          <w:p w14:paraId="2DA70A38" w14:textId="3C6A5CF6" w:rsidR="00BB3457" w:rsidRPr="008A42AD" w:rsidRDefault="00CA0618" w:rsidP="00EF270E">
            <w:pPr>
              <w:pStyle w:val="Normalheadingblack"/>
              <w:numPr>
                <w:ilvl w:val="1"/>
                <w:numId w:val="3"/>
              </w:numPr>
              <w:rPr>
                <w:rFonts w:cs="Arial"/>
                <w:b w:val="0"/>
                <w:bCs/>
              </w:rPr>
            </w:pPr>
            <w:r w:rsidRPr="00CA0618">
              <w:rPr>
                <w:rFonts w:cs="Arial"/>
                <w:b w:val="0"/>
                <w:bCs/>
                <w:szCs w:val="22"/>
                <w:lang w:eastAsia="en-GB"/>
              </w:rPr>
              <w:t>Professional conduct and responsibilities in the workplace</w:t>
            </w:r>
          </w:p>
          <w:p w14:paraId="27F154BF" w14:textId="577D0FF3" w:rsidR="009336C0" w:rsidRPr="009336C0" w:rsidRDefault="009336C0" w:rsidP="00EF270E">
            <w:pPr>
              <w:pStyle w:val="Normalheadingblack"/>
              <w:numPr>
                <w:ilvl w:val="1"/>
                <w:numId w:val="3"/>
              </w:numPr>
              <w:rPr>
                <w:rFonts w:cs="Arial"/>
                <w:b w:val="0"/>
                <w:bCs/>
                <w:color w:val="0070C0"/>
              </w:rPr>
            </w:pPr>
            <w:r w:rsidRPr="009336C0">
              <w:rPr>
                <w:rFonts w:cs="Arial"/>
                <w:b w:val="0"/>
                <w:bCs/>
                <w:szCs w:val="22"/>
                <w:lang w:eastAsia="en-GB"/>
              </w:rPr>
              <w:t>Continuous professional development (CPD) and professional recognition</w:t>
            </w:r>
          </w:p>
          <w:p w14:paraId="43D8E29C" w14:textId="73D9BB29" w:rsidR="00F94167" w:rsidRPr="00BB3457" w:rsidRDefault="009336C0" w:rsidP="00EF270E">
            <w:pPr>
              <w:pStyle w:val="Normalheadingblack"/>
              <w:numPr>
                <w:ilvl w:val="1"/>
                <w:numId w:val="3"/>
              </w:numPr>
              <w:rPr>
                <w:rFonts w:cs="Arial"/>
                <w:b w:val="0"/>
                <w:bCs/>
              </w:rPr>
            </w:pPr>
            <w:r w:rsidRPr="009336C0">
              <w:rPr>
                <w:rFonts w:cs="Arial"/>
                <w:b w:val="0"/>
                <w:bCs/>
                <w:szCs w:val="22"/>
                <w:lang w:eastAsia="en-GB"/>
              </w:rPr>
              <w:t>Human factors within engineering and manufacturing contexts</w:t>
            </w:r>
          </w:p>
          <w:p w14:paraId="56C86FAE" w14:textId="64FEE4FD" w:rsidR="00BB3457" w:rsidRPr="0019153B" w:rsidRDefault="00BB3457" w:rsidP="00A07C84">
            <w:pPr>
              <w:pStyle w:val="Normalheadingblack"/>
              <w:ind w:left="360"/>
              <w:rPr>
                <w:rFonts w:cs="Arial"/>
                <w:b w:val="0"/>
                <w:bCs/>
              </w:rPr>
            </w:pPr>
          </w:p>
        </w:tc>
      </w:tr>
      <w:tr w:rsidR="001C6990" w:rsidRPr="006671CF" w14:paraId="116930D4" w14:textId="77777777" w:rsidTr="009F5AC0">
        <w:tc>
          <w:tcPr>
            <w:tcW w:w="1116" w:type="dxa"/>
            <w:shd w:val="clear" w:color="auto" w:fill="5B9BD5" w:themeFill="accent1"/>
          </w:tcPr>
          <w:p w14:paraId="4F752B42" w14:textId="57012CE5" w:rsidR="00161561" w:rsidRPr="00161561" w:rsidRDefault="001C6990" w:rsidP="009F5AC0">
            <w:pPr>
              <w:jc w:val="center"/>
              <w:rPr>
                <w:color w:val="FFFFFF" w:themeColor="background1"/>
              </w:rPr>
            </w:pPr>
            <w:r w:rsidRPr="006671CF">
              <w:rPr>
                <w:color w:val="FFFFFF" w:themeColor="background1"/>
              </w:rPr>
              <w:t>Session</w:t>
            </w:r>
          </w:p>
        </w:tc>
        <w:tc>
          <w:tcPr>
            <w:tcW w:w="4283" w:type="dxa"/>
            <w:shd w:val="clear" w:color="auto" w:fill="5B9BD5" w:themeFill="accent1"/>
          </w:tcPr>
          <w:p w14:paraId="5D0955D9" w14:textId="77777777" w:rsidR="001C6990" w:rsidRPr="006671CF" w:rsidRDefault="001C6990" w:rsidP="009F5AC0">
            <w:pPr>
              <w:pStyle w:val="Normalheadingblack"/>
              <w:rPr>
                <w:rFonts w:cs="Arial"/>
                <w:b w:val="0"/>
                <w:color w:val="0077E3"/>
                <w:szCs w:val="22"/>
                <w:lang w:eastAsia="en-GB"/>
              </w:rPr>
            </w:pPr>
            <w:r w:rsidRPr="006671CF">
              <w:rPr>
                <w:b w:val="0"/>
                <w:color w:val="FFFFFF" w:themeColor="background1"/>
              </w:rPr>
              <w:t>Criteria</w:t>
            </w:r>
          </w:p>
        </w:tc>
        <w:tc>
          <w:tcPr>
            <w:tcW w:w="6893" w:type="dxa"/>
            <w:shd w:val="clear" w:color="auto" w:fill="5B9BD5" w:themeFill="accent1"/>
          </w:tcPr>
          <w:p w14:paraId="4A2F3BA0" w14:textId="77777777" w:rsidR="001C6990" w:rsidRPr="006671CF" w:rsidRDefault="001C6990" w:rsidP="009F5AC0">
            <w:pPr>
              <w:pStyle w:val="Normalheadingblue"/>
              <w:rPr>
                <w:b w:val="0"/>
              </w:rPr>
            </w:pPr>
            <w:r w:rsidRPr="006671CF">
              <w:rPr>
                <w:b w:val="0"/>
                <w:color w:val="FFFFFF" w:themeColor="background1"/>
              </w:rPr>
              <w:t>Activities and resources</w:t>
            </w:r>
          </w:p>
        </w:tc>
        <w:tc>
          <w:tcPr>
            <w:tcW w:w="2224" w:type="dxa"/>
            <w:shd w:val="clear" w:color="auto" w:fill="5B9BD5" w:themeFill="accent1"/>
          </w:tcPr>
          <w:p w14:paraId="110F4225" w14:textId="77777777" w:rsidR="001C6990" w:rsidRPr="006671CF" w:rsidRDefault="001C6990" w:rsidP="009F5AC0">
            <w:r w:rsidRPr="006671CF">
              <w:rPr>
                <w:color w:val="FFFFFF" w:themeColor="background1"/>
              </w:rPr>
              <w:t>Skills check</w:t>
            </w:r>
          </w:p>
        </w:tc>
      </w:tr>
      <w:tr w:rsidR="00C54FC5" w:rsidRPr="00E36AF8" w14:paraId="2DC6232E" w14:textId="77777777" w:rsidTr="00E624EE">
        <w:tc>
          <w:tcPr>
            <w:tcW w:w="1116" w:type="dxa"/>
          </w:tcPr>
          <w:p w14:paraId="58F8AAA6" w14:textId="1175D3EA" w:rsidR="00C54FC5" w:rsidRDefault="00C54FC5" w:rsidP="00E26CCE">
            <w:pPr>
              <w:jc w:val="center"/>
            </w:pPr>
            <w:r>
              <w:t>1</w:t>
            </w:r>
          </w:p>
          <w:p w14:paraId="704F7FF0" w14:textId="77777777" w:rsidR="00161561" w:rsidRDefault="00161561" w:rsidP="00E26CCE">
            <w:pPr>
              <w:jc w:val="center"/>
            </w:pPr>
          </w:p>
          <w:p w14:paraId="2697E3B5" w14:textId="4FD2C47E" w:rsidR="00C54FC5" w:rsidRPr="00E36AF8" w:rsidRDefault="00C54FC5" w:rsidP="00E26CCE">
            <w:pPr>
              <w:jc w:val="center"/>
            </w:pPr>
            <w:r>
              <w:t>2 hours</w:t>
            </w:r>
          </w:p>
        </w:tc>
        <w:tc>
          <w:tcPr>
            <w:tcW w:w="4283" w:type="dxa"/>
          </w:tcPr>
          <w:p w14:paraId="2C07608F" w14:textId="694559F1" w:rsidR="008D4386" w:rsidRPr="009E3CDC" w:rsidRDefault="00C54FC5" w:rsidP="00A037CD">
            <w:pPr>
              <w:pStyle w:val="Normalheadingblack"/>
              <w:rPr>
                <w:rFonts w:cs="Arial"/>
                <w:b w:val="0"/>
                <w:szCs w:val="22"/>
                <w:lang w:eastAsia="en-GB"/>
              </w:rPr>
            </w:pPr>
            <w:r w:rsidRPr="00C54FC5">
              <w:rPr>
                <w:rFonts w:cs="Arial"/>
                <w:color w:val="0077E3"/>
                <w:szCs w:val="22"/>
                <w:lang w:eastAsia="en-GB"/>
              </w:rPr>
              <w:t>14.1</w:t>
            </w:r>
            <w:r w:rsidR="00D67705">
              <w:rPr>
                <w:rFonts w:cs="Arial"/>
                <w:color w:val="0077E3"/>
                <w:szCs w:val="22"/>
                <w:lang w:eastAsia="en-GB"/>
              </w:rPr>
              <w:t xml:space="preserve"> </w:t>
            </w:r>
            <w:r w:rsidRPr="00C54FC5">
              <w:rPr>
                <w:rFonts w:cs="Arial"/>
                <w:b w:val="0"/>
                <w:szCs w:val="22"/>
                <w:lang w:eastAsia="en-GB"/>
              </w:rPr>
              <w:t>Professional conduct and responsibilities in the workplace</w:t>
            </w:r>
          </w:p>
        </w:tc>
        <w:tc>
          <w:tcPr>
            <w:tcW w:w="6893" w:type="dxa"/>
          </w:tcPr>
          <w:p w14:paraId="4E93D588" w14:textId="38502A23" w:rsidR="00C54FC5" w:rsidRDefault="00C54FC5" w:rsidP="0027025E">
            <w:pPr>
              <w:pStyle w:val="Normalheadingblue"/>
            </w:pPr>
            <w:r w:rsidRPr="00E36AF8">
              <w:t>Activities</w:t>
            </w:r>
          </w:p>
          <w:p w14:paraId="27E2B2F8" w14:textId="0BD7B59B" w:rsidR="00A43BEC" w:rsidRDefault="00A43BEC" w:rsidP="00276DA1">
            <w:pPr>
              <w:pStyle w:val="Normalheadingblue"/>
              <w:numPr>
                <w:ilvl w:val="0"/>
                <w:numId w:val="5"/>
              </w:numPr>
              <w:spacing w:before="0" w:after="0"/>
              <w:ind w:left="357" w:hanging="357"/>
              <w:rPr>
                <w:b w:val="0"/>
                <w:bCs/>
                <w:color w:val="auto"/>
              </w:rPr>
            </w:pPr>
            <w:r>
              <w:rPr>
                <w:b w:val="0"/>
                <w:bCs/>
                <w:color w:val="auto"/>
              </w:rPr>
              <w:t xml:space="preserve">Tutor to provide a general introduction to the sessions and their </w:t>
            </w:r>
            <w:proofErr w:type="gramStart"/>
            <w:r>
              <w:rPr>
                <w:b w:val="0"/>
                <w:bCs/>
                <w:color w:val="auto"/>
              </w:rPr>
              <w:t>content, and</w:t>
            </w:r>
            <w:proofErr w:type="gramEnd"/>
            <w:r>
              <w:rPr>
                <w:b w:val="0"/>
                <w:bCs/>
                <w:color w:val="auto"/>
              </w:rPr>
              <w:t xml:space="preserve"> explain why it is important to learn about professional responsibilities, attitudes and behaviours in the fields of engineering and manufacturing.</w:t>
            </w:r>
          </w:p>
          <w:p w14:paraId="628EFB7B" w14:textId="1B0848EF" w:rsidR="00F80721" w:rsidRDefault="00F80721" w:rsidP="00276DA1">
            <w:pPr>
              <w:pStyle w:val="Normalheadingblue"/>
              <w:numPr>
                <w:ilvl w:val="0"/>
                <w:numId w:val="5"/>
              </w:numPr>
              <w:spacing w:before="0" w:after="0"/>
              <w:ind w:left="357" w:hanging="357"/>
              <w:rPr>
                <w:b w:val="0"/>
                <w:bCs/>
                <w:color w:val="auto"/>
              </w:rPr>
            </w:pPr>
            <w:r w:rsidRPr="00F80721">
              <w:rPr>
                <w:b w:val="0"/>
                <w:bCs/>
                <w:color w:val="auto"/>
              </w:rPr>
              <w:t xml:space="preserve">Tutor to introduce the </w:t>
            </w:r>
            <w:r w:rsidR="00B65AC7">
              <w:rPr>
                <w:b w:val="0"/>
                <w:bCs/>
                <w:color w:val="auto"/>
              </w:rPr>
              <w:t>concept</w:t>
            </w:r>
            <w:r w:rsidRPr="00F80721">
              <w:rPr>
                <w:b w:val="0"/>
                <w:bCs/>
                <w:color w:val="auto"/>
              </w:rPr>
              <w:t xml:space="preserve"> of job descript</w:t>
            </w:r>
            <w:r w:rsidR="0051427E">
              <w:rPr>
                <w:b w:val="0"/>
                <w:bCs/>
                <w:color w:val="auto"/>
              </w:rPr>
              <w:t xml:space="preserve">ions. </w:t>
            </w:r>
          </w:p>
          <w:p w14:paraId="54058842" w14:textId="0B8F68C8" w:rsidR="0051427E" w:rsidRDefault="0051427E" w:rsidP="00276DA1">
            <w:pPr>
              <w:pStyle w:val="Normalheadingblue"/>
              <w:numPr>
                <w:ilvl w:val="0"/>
                <w:numId w:val="5"/>
              </w:numPr>
              <w:spacing w:before="0" w:after="0"/>
              <w:ind w:left="357" w:hanging="357"/>
              <w:rPr>
                <w:b w:val="0"/>
                <w:bCs/>
                <w:color w:val="auto"/>
              </w:rPr>
            </w:pPr>
            <w:r>
              <w:rPr>
                <w:b w:val="0"/>
                <w:bCs/>
                <w:color w:val="auto"/>
              </w:rPr>
              <w:t xml:space="preserve">Tutor to deliver </w:t>
            </w:r>
            <w:r w:rsidRPr="00B65AC7">
              <w:rPr>
                <w:color w:val="auto"/>
              </w:rPr>
              <w:t>PowerPoint 1</w:t>
            </w:r>
            <w:r w:rsidR="00B65AC7" w:rsidRPr="00B65AC7">
              <w:rPr>
                <w:color w:val="auto"/>
              </w:rPr>
              <w:t>:</w:t>
            </w:r>
            <w:r w:rsidR="00176906" w:rsidRPr="00B65AC7">
              <w:rPr>
                <w:color w:val="auto"/>
              </w:rPr>
              <w:t xml:space="preserve"> Purpose, function and typical content of job descriptions</w:t>
            </w:r>
            <w:r w:rsidR="00176906">
              <w:rPr>
                <w:b w:val="0"/>
                <w:bCs/>
                <w:color w:val="auto"/>
              </w:rPr>
              <w:t>.</w:t>
            </w:r>
          </w:p>
          <w:p w14:paraId="3D44BF34" w14:textId="10A1F89E" w:rsidR="000E4353" w:rsidRPr="00450ED0" w:rsidRDefault="00160965" w:rsidP="00450ED0">
            <w:pPr>
              <w:pStyle w:val="Normalheadingblue"/>
              <w:numPr>
                <w:ilvl w:val="0"/>
                <w:numId w:val="5"/>
              </w:numPr>
              <w:spacing w:before="0" w:after="0"/>
              <w:rPr>
                <w:b w:val="0"/>
                <w:bCs/>
                <w:color w:val="auto"/>
              </w:rPr>
            </w:pPr>
            <w:r w:rsidRPr="00161561">
              <w:rPr>
                <w:b w:val="0"/>
                <w:bCs/>
                <w:color w:val="auto"/>
              </w:rPr>
              <w:t xml:space="preserve">Tutor to run a discussion </w:t>
            </w:r>
            <w:r w:rsidR="00B65AC7" w:rsidRPr="00161561">
              <w:rPr>
                <w:b w:val="0"/>
                <w:bCs/>
                <w:color w:val="auto"/>
              </w:rPr>
              <w:t>on</w:t>
            </w:r>
            <w:r w:rsidR="00161561" w:rsidRPr="00161561">
              <w:rPr>
                <w:b w:val="0"/>
                <w:bCs/>
                <w:color w:val="auto"/>
              </w:rPr>
              <w:t xml:space="preserve"> </w:t>
            </w:r>
            <w:r w:rsidRPr="00161561">
              <w:rPr>
                <w:b w:val="0"/>
                <w:bCs/>
                <w:color w:val="auto"/>
              </w:rPr>
              <w:t xml:space="preserve">the purpose of job </w:t>
            </w:r>
            <w:r w:rsidR="007C5A1A" w:rsidRPr="00161561">
              <w:rPr>
                <w:b w:val="0"/>
                <w:bCs/>
                <w:color w:val="auto"/>
              </w:rPr>
              <w:t>descriptions</w:t>
            </w:r>
            <w:r w:rsidR="00161561" w:rsidRPr="00161561">
              <w:rPr>
                <w:b w:val="0"/>
                <w:bCs/>
                <w:color w:val="auto"/>
              </w:rPr>
              <w:t xml:space="preserve"> </w:t>
            </w:r>
            <w:proofErr w:type="gramStart"/>
            <w:r w:rsidR="00161561" w:rsidRPr="00161561">
              <w:rPr>
                <w:b w:val="0"/>
                <w:bCs/>
                <w:color w:val="auto"/>
              </w:rPr>
              <w:t xml:space="preserve">and </w:t>
            </w:r>
            <w:r w:rsidR="003E6340" w:rsidRPr="00161561">
              <w:rPr>
                <w:b w:val="0"/>
                <w:color w:val="auto"/>
              </w:rPr>
              <w:t xml:space="preserve"> the</w:t>
            </w:r>
            <w:proofErr w:type="gramEnd"/>
            <w:r w:rsidR="003E6340" w:rsidRPr="00161561">
              <w:rPr>
                <w:b w:val="0"/>
                <w:color w:val="auto"/>
              </w:rPr>
              <w:t xml:space="preserve"> approaches companies use to attract new staff or</w:t>
            </w:r>
            <w:r w:rsidR="00161561">
              <w:rPr>
                <w:b w:val="0"/>
                <w:color w:val="auto"/>
              </w:rPr>
              <w:t xml:space="preserve"> decide</w:t>
            </w:r>
            <w:r w:rsidR="003E6340" w:rsidRPr="00161561">
              <w:rPr>
                <w:b w:val="0"/>
                <w:color w:val="auto"/>
              </w:rPr>
              <w:t xml:space="preserve"> whether to reallocate existing staff.</w:t>
            </w:r>
          </w:p>
          <w:p w14:paraId="61AC18E3" w14:textId="388B087A" w:rsidR="00FB3EEA" w:rsidRPr="006A6AA6" w:rsidRDefault="00FB3EEA" w:rsidP="00276DA1">
            <w:pPr>
              <w:pStyle w:val="Normalheadingblue"/>
              <w:numPr>
                <w:ilvl w:val="0"/>
                <w:numId w:val="5"/>
              </w:numPr>
              <w:spacing w:before="0" w:after="0"/>
              <w:rPr>
                <w:b w:val="0"/>
                <w:bCs/>
                <w:color w:val="auto"/>
              </w:rPr>
            </w:pPr>
            <w:r>
              <w:rPr>
                <w:b w:val="0"/>
                <w:color w:val="auto"/>
              </w:rPr>
              <w:lastRenderedPageBreak/>
              <w:t>Tutor to recap key concepts and wrap up.</w:t>
            </w:r>
          </w:p>
          <w:p w14:paraId="12BB6BF5" w14:textId="77777777" w:rsidR="000E4353" w:rsidRPr="000E4353" w:rsidRDefault="000E4353" w:rsidP="00905996">
            <w:pPr>
              <w:pStyle w:val="Normalheadingblue"/>
              <w:rPr>
                <w:color w:val="auto"/>
              </w:rPr>
            </w:pPr>
          </w:p>
          <w:p w14:paraId="0C2B3572" w14:textId="21EA4671" w:rsidR="000E4353" w:rsidRPr="00B11B83" w:rsidRDefault="000E4353" w:rsidP="000E4353">
            <w:pPr>
              <w:pStyle w:val="Normalheadingblue"/>
              <w:rPr>
                <w:b w:val="0"/>
              </w:rPr>
            </w:pPr>
            <w:r w:rsidRPr="000E4353">
              <w:t>Resources</w:t>
            </w:r>
          </w:p>
          <w:p w14:paraId="70AE13DA" w14:textId="2B87EDE0" w:rsidR="000E4353" w:rsidRPr="002F2898" w:rsidRDefault="000E4353" w:rsidP="00EF270E">
            <w:pPr>
              <w:pStyle w:val="Normalbulletlist"/>
              <w:numPr>
                <w:ilvl w:val="0"/>
                <w:numId w:val="4"/>
              </w:numPr>
              <w:rPr>
                <w:b/>
                <w:bCs w:val="0"/>
              </w:rPr>
            </w:pPr>
            <w:r w:rsidRPr="002F2898">
              <w:rPr>
                <w:b/>
                <w:bCs w:val="0"/>
              </w:rPr>
              <w:t xml:space="preserve">PowerPoint </w:t>
            </w:r>
            <w:r w:rsidR="006A6AA6">
              <w:rPr>
                <w:b/>
                <w:bCs w:val="0"/>
              </w:rPr>
              <w:t>1</w:t>
            </w:r>
          </w:p>
          <w:p w14:paraId="32102491" w14:textId="3145F4ED" w:rsidR="000E4353" w:rsidRPr="000E4353" w:rsidRDefault="000E4353" w:rsidP="00112F18">
            <w:pPr>
              <w:pStyle w:val="Normalbulletlist"/>
            </w:pPr>
          </w:p>
        </w:tc>
        <w:tc>
          <w:tcPr>
            <w:tcW w:w="2224" w:type="dxa"/>
          </w:tcPr>
          <w:p w14:paraId="542BC312" w14:textId="734955BD" w:rsidR="008D4386" w:rsidRDefault="00FB3EEA" w:rsidP="008D4386">
            <w:pPr>
              <w:rPr>
                <w:bCs/>
              </w:rPr>
            </w:pPr>
            <w:r>
              <w:rPr>
                <w:bCs/>
              </w:rPr>
              <w:lastRenderedPageBreak/>
              <w:t>Q&amp;A</w:t>
            </w:r>
          </w:p>
          <w:p w14:paraId="3057A79E" w14:textId="25F5B49D" w:rsidR="00C54FC5" w:rsidRPr="009256A1" w:rsidRDefault="00C54FC5" w:rsidP="0017259D">
            <w:pPr>
              <w:rPr>
                <w:bCs/>
              </w:rPr>
            </w:pPr>
          </w:p>
        </w:tc>
      </w:tr>
      <w:tr w:rsidR="008D4386" w:rsidRPr="00E36AF8" w14:paraId="1E63667F" w14:textId="77777777" w:rsidTr="00E624EE">
        <w:tc>
          <w:tcPr>
            <w:tcW w:w="1116" w:type="dxa"/>
          </w:tcPr>
          <w:p w14:paraId="4C86CB26" w14:textId="6A2C4A57" w:rsidR="008D4386" w:rsidRPr="008D4386" w:rsidRDefault="008D4386" w:rsidP="005E0389">
            <w:pPr>
              <w:jc w:val="center"/>
            </w:pPr>
            <w:r w:rsidRPr="008D4386">
              <w:t>2</w:t>
            </w:r>
          </w:p>
          <w:p w14:paraId="402CEE22" w14:textId="77777777" w:rsidR="008D4386" w:rsidRPr="008D4386" w:rsidRDefault="008D4386" w:rsidP="005E0389">
            <w:pPr>
              <w:jc w:val="center"/>
            </w:pPr>
          </w:p>
          <w:p w14:paraId="028BA971" w14:textId="16B851DD" w:rsidR="008D4386" w:rsidRPr="00E36AF8" w:rsidRDefault="008D4386" w:rsidP="005E0389">
            <w:pPr>
              <w:jc w:val="center"/>
              <w:rPr>
                <w:b/>
              </w:rPr>
            </w:pPr>
            <w:r w:rsidRPr="008D4386">
              <w:t>2 hours</w:t>
            </w:r>
          </w:p>
        </w:tc>
        <w:tc>
          <w:tcPr>
            <w:tcW w:w="4283" w:type="dxa"/>
          </w:tcPr>
          <w:p w14:paraId="5E3261BD" w14:textId="040A6F3C" w:rsidR="008D4386" w:rsidRDefault="008D4386" w:rsidP="00A037CD">
            <w:pPr>
              <w:pStyle w:val="Normalheadingblack"/>
            </w:pPr>
            <w:r w:rsidRPr="00C54FC5">
              <w:rPr>
                <w:rFonts w:cs="Arial"/>
                <w:color w:val="0077E3"/>
                <w:szCs w:val="22"/>
                <w:lang w:eastAsia="en-GB"/>
              </w:rPr>
              <w:t>14.1</w:t>
            </w:r>
            <w:r w:rsidR="00D67705">
              <w:rPr>
                <w:rFonts w:cs="Arial"/>
                <w:color w:val="0077E3"/>
                <w:szCs w:val="22"/>
                <w:lang w:eastAsia="en-GB"/>
              </w:rPr>
              <w:t xml:space="preserve"> </w:t>
            </w:r>
            <w:r w:rsidRPr="00C54FC5">
              <w:rPr>
                <w:rFonts w:cs="Arial"/>
                <w:b w:val="0"/>
                <w:szCs w:val="22"/>
                <w:lang w:eastAsia="en-GB"/>
              </w:rPr>
              <w:t>Professional conduct and responsibilities in the workplace</w:t>
            </w:r>
          </w:p>
          <w:p w14:paraId="404EE5F5" w14:textId="0DC3EF44" w:rsidR="008D4386" w:rsidRPr="00E36AF8" w:rsidRDefault="008D4386" w:rsidP="008D4386">
            <w:pPr>
              <w:pStyle w:val="Normalnumberedlist"/>
              <w:numPr>
                <w:ilvl w:val="0"/>
                <w:numId w:val="0"/>
              </w:numPr>
            </w:pPr>
          </w:p>
        </w:tc>
        <w:tc>
          <w:tcPr>
            <w:tcW w:w="6893" w:type="dxa"/>
          </w:tcPr>
          <w:p w14:paraId="2DD8C9DD" w14:textId="4FB1E832" w:rsidR="008D4386" w:rsidRPr="00E36AF8" w:rsidRDefault="008D4386" w:rsidP="00905996">
            <w:pPr>
              <w:pStyle w:val="Normalheadingblue"/>
            </w:pPr>
            <w:r w:rsidRPr="00E36AF8">
              <w:t>Activities</w:t>
            </w:r>
          </w:p>
          <w:p w14:paraId="5EC20D5E" w14:textId="15CDE24C" w:rsidR="008D4386" w:rsidRPr="003166E6" w:rsidRDefault="00112F18" w:rsidP="00EF270E">
            <w:pPr>
              <w:pStyle w:val="Normalbulletlist"/>
              <w:numPr>
                <w:ilvl w:val="0"/>
                <w:numId w:val="6"/>
              </w:numPr>
            </w:pPr>
            <w:r w:rsidRPr="003166E6">
              <w:t xml:space="preserve">Tutor to introduce </w:t>
            </w:r>
            <w:r w:rsidR="008D4386" w:rsidRPr="003166E6">
              <w:t xml:space="preserve">the concept of ‘soft </w:t>
            </w:r>
            <w:proofErr w:type="gramStart"/>
            <w:r w:rsidR="008D4386" w:rsidRPr="003166E6">
              <w:t>skills’</w:t>
            </w:r>
            <w:proofErr w:type="gramEnd"/>
            <w:r w:rsidR="008D4386" w:rsidRPr="003166E6">
              <w:t>.</w:t>
            </w:r>
            <w:r w:rsidRPr="003166E6">
              <w:t xml:space="preserve"> Ask learners to suggest a list of soft skills (eg communication, negotiation, teamwork etc).</w:t>
            </w:r>
          </w:p>
          <w:p w14:paraId="269CB2ED" w14:textId="26BF9242" w:rsidR="003D4285" w:rsidRPr="003D4285" w:rsidRDefault="00112F18" w:rsidP="004276BA">
            <w:pPr>
              <w:pStyle w:val="Normalbulletlist"/>
              <w:numPr>
                <w:ilvl w:val="0"/>
                <w:numId w:val="6"/>
              </w:numPr>
            </w:pPr>
            <w:r w:rsidRPr="003166E6">
              <w:t xml:space="preserve">Tutor to deliver </w:t>
            </w:r>
            <w:r w:rsidRPr="0093067B">
              <w:rPr>
                <w:b/>
                <w:bCs w:val="0"/>
              </w:rPr>
              <w:t xml:space="preserve">PowerPoint </w:t>
            </w:r>
            <w:r w:rsidR="00272E20" w:rsidRPr="0093067B">
              <w:rPr>
                <w:b/>
                <w:bCs w:val="0"/>
              </w:rPr>
              <w:t>2</w:t>
            </w:r>
            <w:r w:rsidR="0093067B" w:rsidRPr="0093067B">
              <w:rPr>
                <w:b/>
                <w:bCs w:val="0"/>
              </w:rPr>
              <w:t>:</w:t>
            </w:r>
            <w:r w:rsidR="00272E20" w:rsidRPr="0093067B">
              <w:rPr>
                <w:b/>
                <w:bCs w:val="0"/>
              </w:rPr>
              <w:t xml:space="preserve"> Professional conduct</w:t>
            </w:r>
            <w:r w:rsidR="00272E20" w:rsidRPr="003166E6">
              <w:t xml:space="preserve">. </w:t>
            </w:r>
          </w:p>
          <w:p w14:paraId="711D79BE" w14:textId="1E5AC798" w:rsidR="00A90C5F" w:rsidRDefault="0066294E" w:rsidP="00940FBF">
            <w:pPr>
              <w:pStyle w:val="Normalbulletlist"/>
              <w:numPr>
                <w:ilvl w:val="0"/>
                <w:numId w:val="6"/>
              </w:numPr>
            </w:pPr>
            <w:r>
              <w:t>Tutor to run a discussion</w:t>
            </w:r>
            <w:r w:rsidR="004276BA">
              <w:t xml:space="preserve"> </w:t>
            </w:r>
            <w:r w:rsidR="00940FBF">
              <w:t>on whether there is a difference</w:t>
            </w:r>
            <w:r>
              <w:t xml:space="preserve"> between ethical and professional behaviour</w:t>
            </w:r>
            <w:r w:rsidR="00940FBF">
              <w:t>.</w:t>
            </w:r>
          </w:p>
          <w:p w14:paraId="5F374083" w14:textId="368DA482" w:rsidR="00D55081" w:rsidRDefault="00940FBF" w:rsidP="00EF270E">
            <w:pPr>
              <w:pStyle w:val="Normalbulletlist"/>
              <w:numPr>
                <w:ilvl w:val="0"/>
                <w:numId w:val="6"/>
              </w:numPr>
            </w:pPr>
            <w:r>
              <w:t>Learners to complete</w:t>
            </w:r>
            <w:r w:rsidR="00D55081">
              <w:t xml:space="preserve"> </w:t>
            </w:r>
            <w:r w:rsidR="00D55081" w:rsidRPr="00F34D56">
              <w:rPr>
                <w:b/>
                <w:bCs w:val="0"/>
              </w:rPr>
              <w:t>Worksheet 1</w:t>
            </w:r>
            <w:r w:rsidR="00F34D56" w:rsidRPr="00F34D56">
              <w:rPr>
                <w:b/>
                <w:bCs w:val="0"/>
              </w:rPr>
              <w:t xml:space="preserve">: </w:t>
            </w:r>
            <w:r w:rsidR="001B4496">
              <w:rPr>
                <w:b/>
                <w:bCs w:val="0"/>
              </w:rPr>
              <w:t xml:space="preserve">Test your </w:t>
            </w:r>
            <w:r w:rsidR="007F362D">
              <w:rPr>
                <w:b/>
                <w:bCs w:val="0"/>
              </w:rPr>
              <w:t>knowledge</w:t>
            </w:r>
            <w:r w:rsidR="00D55081">
              <w:t xml:space="preserve">. </w:t>
            </w:r>
          </w:p>
          <w:p w14:paraId="2BA2B890" w14:textId="42A1D14D" w:rsidR="00E457B4" w:rsidRDefault="00E457B4" w:rsidP="00EF270E">
            <w:pPr>
              <w:pStyle w:val="Normalbulletlist"/>
              <w:numPr>
                <w:ilvl w:val="0"/>
                <w:numId w:val="6"/>
              </w:numPr>
            </w:pPr>
            <w:r>
              <w:t>Tutor to deliver answers and check understanding.</w:t>
            </w:r>
          </w:p>
          <w:p w14:paraId="053C7811" w14:textId="2845A427" w:rsidR="006A1D8C" w:rsidRPr="00FB3EEA" w:rsidRDefault="00FB3EEA" w:rsidP="00276DA1">
            <w:pPr>
              <w:pStyle w:val="Normalheadingblue"/>
              <w:numPr>
                <w:ilvl w:val="0"/>
                <w:numId w:val="6"/>
              </w:numPr>
              <w:spacing w:before="0" w:after="0"/>
              <w:ind w:left="357" w:hanging="357"/>
              <w:rPr>
                <w:b w:val="0"/>
                <w:bCs/>
                <w:color w:val="auto"/>
              </w:rPr>
            </w:pPr>
            <w:r>
              <w:rPr>
                <w:b w:val="0"/>
                <w:color w:val="auto"/>
              </w:rPr>
              <w:t>Tutor to recap key concepts and wrap up.</w:t>
            </w:r>
            <w:r w:rsidR="0066294E">
              <w:t xml:space="preserve"> </w:t>
            </w:r>
          </w:p>
          <w:p w14:paraId="02D85FD0" w14:textId="77777777" w:rsidR="008D4386" w:rsidRDefault="008D4386" w:rsidP="008D4386">
            <w:pPr>
              <w:pStyle w:val="Normalbulletlist"/>
            </w:pPr>
          </w:p>
          <w:p w14:paraId="27922158" w14:textId="4345B315" w:rsidR="008D4386" w:rsidRPr="00B11B83" w:rsidRDefault="008D4386" w:rsidP="003C4955">
            <w:pPr>
              <w:pStyle w:val="Normalheadingblue"/>
              <w:rPr>
                <w:b w:val="0"/>
              </w:rPr>
            </w:pPr>
            <w:r w:rsidRPr="000E4353">
              <w:t>Resources</w:t>
            </w:r>
          </w:p>
          <w:p w14:paraId="54768851" w14:textId="54E74E43" w:rsidR="008D4386" w:rsidRDefault="008D4386" w:rsidP="00EF270E">
            <w:pPr>
              <w:pStyle w:val="Normalbulletlist"/>
              <w:numPr>
                <w:ilvl w:val="0"/>
                <w:numId w:val="6"/>
              </w:numPr>
              <w:rPr>
                <w:b/>
                <w:bCs w:val="0"/>
              </w:rPr>
            </w:pPr>
            <w:r>
              <w:rPr>
                <w:b/>
                <w:bCs w:val="0"/>
              </w:rPr>
              <w:t xml:space="preserve">PowerPoint </w:t>
            </w:r>
            <w:r w:rsidR="00FB3EEA">
              <w:rPr>
                <w:b/>
                <w:bCs w:val="0"/>
              </w:rPr>
              <w:t>2</w:t>
            </w:r>
          </w:p>
          <w:p w14:paraId="48B251A2" w14:textId="63EE80CE" w:rsidR="00E457B4" w:rsidRPr="00D66AE2" w:rsidRDefault="00E457B4" w:rsidP="00EF270E">
            <w:pPr>
              <w:pStyle w:val="Normalbulletlist"/>
              <w:numPr>
                <w:ilvl w:val="0"/>
                <w:numId w:val="6"/>
              </w:numPr>
              <w:rPr>
                <w:b/>
                <w:bCs w:val="0"/>
              </w:rPr>
            </w:pPr>
            <w:r>
              <w:rPr>
                <w:b/>
                <w:bCs w:val="0"/>
              </w:rPr>
              <w:t>Worksheet 1</w:t>
            </w:r>
          </w:p>
          <w:p w14:paraId="00B53674" w14:textId="7B316D77" w:rsidR="008D4386" w:rsidRPr="00E53EAF" w:rsidRDefault="008D4386" w:rsidP="00FB3EEA">
            <w:pPr>
              <w:pStyle w:val="Normalbulletlist"/>
              <w:ind w:left="720"/>
            </w:pPr>
          </w:p>
        </w:tc>
        <w:tc>
          <w:tcPr>
            <w:tcW w:w="2224" w:type="dxa"/>
          </w:tcPr>
          <w:p w14:paraId="573F2363" w14:textId="34056D0F" w:rsidR="0027025E" w:rsidRDefault="00FB3EEA" w:rsidP="0027025E">
            <w:pPr>
              <w:rPr>
                <w:bCs/>
              </w:rPr>
            </w:pPr>
            <w:r>
              <w:rPr>
                <w:bCs/>
              </w:rPr>
              <w:t>Q&amp;A</w:t>
            </w:r>
          </w:p>
          <w:p w14:paraId="4F35ADDE" w14:textId="1FB7F854" w:rsidR="00530CBA" w:rsidRPr="00530CBA" w:rsidRDefault="00530CBA" w:rsidP="0027025E">
            <w:pPr>
              <w:rPr>
                <w:b/>
              </w:rPr>
            </w:pPr>
            <w:r>
              <w:rPr>
                <w:b/>
              </w:rPr>
              <w:t>Worksheet 1</w:t>
            </w:r>
          </w:p>
          <w:p w14:paraId="7E95738B" w14:textId="77777777" w:rsidR="008D4386" w:rsidRDefault="008D4386" w:rsidP="00396F9A"/>
          <w:p w14:paraId="52A1A5D3" w14:textId="1D12AA72" w:rsidR="008D4386" w:rsidRPr="009256A1" w:rsidRDefault="008D4386" w:rsidP="009F45F4">
            <w:pPr>
              <w:rPr>
                <w:bCs/>
              </w:rPr>
            </w:pPr>
          </w:p>
        </w:tc>
      </w:tr>
      <w:tr w:rsidR="008D4386" w:rsidRPr="00E36AF8" w14:paraId="2DF4DFA8" w14:textId="77777777" w:rsidTr="00E624EE">
        <w:tc>
          <w:tcPr>
            <w:tcW w:w="1116" w:type="dxa"/>
          </w:tcPr>
          <w:p w14:paraId="03165A83" w14:textId="144E2E49" w:rsidR="008D4386" w:rsidRPr="00E36AF8" w:rsidRDefault="000E4353" w:rsidP="00E26CCE">
            <w:pPr>
              <w:jc w:val="center"/>
            </w:pPr>
            <w:r>
              <w:t>3</w:t>
            </w:r>
          </w:p>
          <w:p w14:paraId="0B9AF5C3" w14:textId="77777777" w:rsidR="008D4386" w:rsidRPr="00E36AF8" w:rsidRDefault="008D4386" w:rsidP="00E26CCE">
            <w:pPr>
              <w:jc w:val="center"/>
            </w:pPr>
          </w:p>
          <w:p w14:paraId="6F7632F3" w14:textId="24C0E891" w:rsidR="008D4386" w:rsidRPr="00E36AF8" w:rsidRDefault="00F00AEC" w:rsidP="00E26CCE">
            <w:pPr>
              <w:jc w:val="center"/>
              <w:rPr>
                <w:b/>
              </w:rPr>
            </w:pPr>
            <w:r>
              <w:t>3</w:t>
            </w:r>
            <w:r w:rsidR="008D4386" w:rsidRPr="00E36AF8">
              <w:t xml:space="preserve"> hour</w:t>
            </w:r>
            <w:r w:rsidR="000E4353">
              <w:t>s</w:t>
            </w:r>
          </w:p>
        </w:tc>
        <w:tc>
          <w:tcPr>
            <w:tcW w:w="4283" w:type="dxa"/>
          </w:tcPr>
          <w:p w14:paraId="2760A4DB" w14:textId="24B40A26" w:rsidR="000E4353" w:rsidRDefault="000E4353" w:rsidP="000E4353">
            <w:pPr>
              <w:pStyle w:val="Normalheadingblack"/>
            </w:pPr>
            <w:r w:rsidRPr="00C54FC5">
              <w:rPr>
                <w:rFonts w:cs="Arial"/>
                <w:color w:val="0077E3"/>
                <w:szCs w:val="22"/>
                <w:lang w:eastAsia="en-GB"/>
              </w:rPr>
              <w:t>14.1</w:t>
            </w:r>
            <w:r w:rsidR="00D67705">
              <w:rPr>
                <w:rFonts w:cs="Arial"/>
                <w:color w:val="0077E3"/>
                <w:szCs w:val="22"/>
                <w:lang w:eastAsia="en-GB"/>
              </w:rPr>
              <w:t xml:space="preserve"> </w:t>
            </w:r>
            <w:r w:rsidRPr="00C54FC5">
              <w:rPr>
                <w:rFonts w:cs="Arial"/>
                <w:b w:val="0"/>
                <w:szCs w:val="22"/>
                <w:lang w:eastAsia="en-GB"/>
              </w:rPr>
              <w:t>Professional conduct and responsibilities in the workplace</w:t>
            </w:r>
            <w:r w:rsidRPr="009F45F4">
              <w:t xml:space="preserve"> </w:t>
            </w:r>
          </w:p>
          <w:p w14:paraId="5D07000D" w14:textId="77777777" w:rsidR="008D4386" w:rsidRDefault="008D4386" w:rsidP="0017259D">
            <w:pPr>
              <w:rPr>
                <w:rFonts w:cs="Arial"/>
                <w:bCs/>
                <w:szCs w:val="22"/>
                <w:lang w:eastAsia="en-GB"/>
              </w:rPr>
            </w:pPr>
          </w:p>
          <w:p w14:paraId="7F515CA5" w14:textId="77777777" w:rsidR="008D4386" w:rsidRDefault="008D4386" w:rsidP="00E53EAF"/>
          <w:p w14:paraId="6F5C18E1" w14:textId="77777777" w:rsidR="008D4386" w:rsidRDefault="008D4386" w:rsidP="00E53EAF"/>
          <w:p w14:paraId="3B336228" w14:textId="77777777" w:rsidR="008D4386" w:rsidRDefault="008D4386" w:rsidP="00E53EAF"/>
          <w:p w14:paraId="3D495A18" w14:textId="77777777" w:rsidR="008D4386" w:rsidRDefault="008D4386" w:rsidP="00E53EAF"/>
          <w:p w14:paraId="38AF087A" w14:textId="3EB08437" w:rsidR="008D4386" w:rsidRPr="00E36AF8" w:rsidRDefault="008D4386" w:rsidP="00D2314B"/>
        </w:tc>
        <w:tc>
          <w:tcPr>
            <w:tcW w:w="6893" w:type="dxa"/>
          </w:tcPr>
          <w:p w14:paraId="0DFED0AF" w14:textId="63F40EC8" w:rsidR="008D4386" w:rsidRDefault="008D4386" w:rsidP="00E53EAF">
            <w:pPr>
              <w:pStyle w:val="Normalheadingblue"/>
            </w:pPr>
            <w:r w:rsidRPr="00E36AF8">
              <w:lastRenderedPageBreak/>
              <w:t>Activities</w:t>
            </w:r>
          </w:p>
          <w:p w14:paraId="0446211A" w14:textId="29713B88" w:rsidR="0039069C" w:rsidRDefault="00B60A2C" w:rsidP="00276DA1">
            <w:pPr>
              <w:pStyle w:val="Normalheadingblue"/>
              <w:numPr>
                <w:ilvl w:val="0"/>
                <w:numId w:val="6"/>
              </w:numPr>
              <w:spacing w:before="0" w:after="0"/>
              <w:ind w:left="357" w:hanging="357"/>
              <w:rPr>
                <w:b w:val="0"/>
                <w:color w:val="auto"/>
              </w:rPr>
            </w:pPr>
            <w:r>
              <w:rPr>
                <w:b w:val="0"/>
                <w:color w:val="auto"/>
              </w:rPr>
              <w:t xml:space="preserve">Tutor to deliver </w:t>
            </w:r>
            <w:r w:rsidRPr="005172AB">
              <w:rPr>
                <w:bCs/>
                <w:color w:val="auto"/>
              </w:rPr>
              <w:t>PowerPoint 3</w:t>
            </w:r>
            <w:r w:rsidR="00530CBA">
              <w:rPr>
                <w:bCs/>
                <w:color w:val="auto"/>
              </w:rPr>
              <w:t>:</w:t>
            </w:r>
            <w:r w:rsidR="00D2314B" w:rsidRPr="005172AB">
              <w:rPr>
                <w:bCs/>
                <w:color w:val="auto"/>
              </w:rPr>
              <w:t xml:space="preserve"> </w:t>
            </w:r>
            <w:r w:rsidR="005172AB" w:rsidRPr="005172AB">
              <w:rPr>
                <w:bCs/>
                <w:color w:val="auto"/>
              </w:rPr>
              <w:t>Business roles, equality and diversity</w:t>
            </w:r>
            <w:r w:rsidR="005172AB" w:rsidRPr="00530CBA">
              <w:rPr>
                <w:b w:val="0"/>
                <w:color w:val="auto"/>
              </w:rPr>
              <w:t>.</w:t>
            </w:r>
          </w:p>
          <w:p w14:paraId="659BE26A" w14:textId="074C474A" w:rsidR="000E4353" w:rsidRDefault="005172AB" w:rsidP="00276DA1">
            <w:pPr>
              <w:pStyle w:val="Normalheadingblue"/>
              <w:numPr>
                <w:ilvl w:val="0"/>
                <w:numId w:val="6"/>
              </w:numPr>
              <w:spacing w:before="0" w:after="0"/>
              <w:ind w:left="357" w:hanging="357"/>
              <w:rPr>
                <w:b w:val="0"/>
                <w:color w:val="auto"/>
              </w:rPr>
            </w:pPr>
            <w:r>
              <w:rPr>
                <w:b w:val="0"/>
                <w:color w:val="auto"/>
              </w:rPr>
              <w:t>Tutor to discuss the concept of h</w:t>
            </w:r>
            <w:r w:rsidR="00D2314B">
              <w:rPr>
                <w:b w:val="0"/>
                <w:color w:val="auto"/>
              </w:rPr>
              <w:t>ierarchies in industry and how a management structure might be arranged.</w:t>
            </w:r>
          </w:p>
          <w:p w14:paraId="145793A3" w14:textId="604117F8" w:rsidR="005172AB" w:rsidRDefault="00881A38" w:rsidP="00276DA1">
            <w:pPr>
              <w:pStyle w:val="Normalheadingblue"/>
              <w:numPr>
                <w:ilvl w:val="0"/>
                <w:numId w:val="6"/>
              </w:numPr>
              <w:spacing w:before="0" w:after="0"/>
              <w:ind w:left="357" w:hanging="357"/>
              <w:rPr>
                <w:b w:val="0"/>
                <w:color w:val="auto"/>
              </w:rPr>
            </w:pPr>
            <w:r>
              <w:rPr>
                <w:b w:val="0"/>
                <w:color w:val="auto"/>
              </w:rPr>
              <w:t>A</w:t>
            </w:r>
            <w:r w:rsidR="005D250E">
              <w:rPr>
                <w:b w:val="0"/>
                <w:color w:val="auto"/>
              </w:rPr>
              <w:t xml:space="preserve"> guest speaker </w:t>
            </w:r>
            <w:r w:rsidR="00371515">
              <w:rPr>
                <w:b w:val="0"/>
                <w:color w:val="auto"/>
              </w:rPr>
              <w:t xml:space="preserve">could be invited to </w:t>
            </w:r>
            <w:r>
              <w:rPr>
                <w:b w:val="0"/>
                <w:color w:val="auto"/>
              </w:rPr>
              <w:t>talk</w:t>
            </w:r>
            <w:r w:rsidR="00371515">
              <w:rPr>
                <w:b w:val="0"/>
                <w:color w:val="auto"/>
              </w:rPr>
              <w:t xml:space="preserve"> about management structures, typical engineering roles</w:t>
            </w:r>
            <w:r w:rsidR="008E2BAF">
              <w:rPr>
                <w:b w:val="0"/>
                <w:color w:val="auto"/>
              </w:rPr>
              <w:t xml:space="preserve"> and</w:t>
            </w:r>
            <w:r w:rsidR="00371515">
              <w:rPr>
                <w:b w:val="0"/>
                <w:color w:val="auto"/>
              </w:rPr>
              <w:t xml:space="preserve"> differen</w:t>
            </w:r>
            <w:r w:rsidR="001D6ADC">
              <w:rPr>
                <w:b w:val="0"/>
                <w:color w:val="auto"/>
              </w:rPr>
              <w:t>t</w:t>
            </w:r>
            <w:r w:rsidR="00371515">
              <w:rPr>
                <w:b w:val="0"/>
                <w:color w:val="auto"/>
              </w:rPr>
              <w:t xml:space="preserve"> accountabilities at different levels of an organisation. </w:t>
            </w:r>
          </w:p>
          <w:p w14:paraId="1248B55A" w14:textId="6A47D5D6" w:rsidR="00A40604" w:rsidRPr="00881A38" w:rsidRDefault="001D6ADC" w:rsidP="00881A38">
            <w:pPr>
              <w:pStyle w:val="Normalheadingblue"/>
              <w:numPr>
                <w:ilvl w:val="0"/>
                <w:numId w:val="6"/>
              </w:numPr>
              <w:spacing w:before="0" w:after="0"/>
              <w:ind w:left="357" w:hanging="357"/>
              <w:rPr>
                <w:b w:val="0"/>
                <w:color w:val="auto"/>
              </w:rPr>
            </w:pPr>
            <w:r>
              <w:rPr>
                <w:b w:val="0"/>
                <w:color w:val="auto"/>
              </w:rPr>
              <w:lastRenderedPageBreak/>
              <w:t>Learner</w:t>
            </w:r>
            <w:r w:rsidR="00315A31">
              <w:rPr>
                <w:b w:val="0"/>
                <w:color w:val="auto"/>
              </w:rPr>
              <w:t>s</w:t>
            </w:r>
            <w:r>
              <w:rPr>
                <w:b w:val="0"/>
                <w:color w:val="auto"/>
              </w:rPr>
              <w:t xml:space="preserve"> could be asked to sketch </w:t>
            </w:r>
            <w:proofErr w:type="gramStart"/>
            <w:r>
              <w:rPr>
                <w:b w:val="0"/>
                <w:color w:val="auto"/>
              </w:rPr>
              <w:t>a</w:t>
            </w:r>
            <w:proofErr w:type="gramEnd"/>
            <w:r>
              <w:rPr>
                <w:b w:val="0"/>
                <w:color w:val="auto"/>
              </w:rPr>
              <w:t xml:space="preserve"> </w:t>
            </w:r>
            <w:r w:rsidR="00DB10C2">
              <w:rPr>
                <w:b w:val="0"/>
                <w:color w:val="auto"/>
              </w:rPr>
              <w:t>organi</w:t>
            </w:r>
            <w:r w:rsidR="00881A38">
              <w:rPr>
                <w:b w:val="0"/>
                <w:color w:val="auto"/>
              </w:rPr>
              <w:t>s</w:t>
            </w:r>
            <w:r w:rsidR="00DB10C2">
              <w:rPr>
                <w:b w:val="0"/>
                <w:color w:val="auto"/>
              </w:rPr>
              <w:t xml:space="preserve">ational chart showing the different </w:t>
            </w:r>
            <w:r w:rsidR="00315A31">
              <w:rPr>
                <w:b w:val="0"/>
                <w:color w:val="auto"/>
              </w:rPr>
              <w:t>roles in an engineering organisation.</w:t>
            </w:r>
          </w:p>
          <w:p w14:paraId="59619F5E" w14:textId="5F8652FB" w:rsidR="00A40604" w:rsidRPr="00A40604" w:rsidRDefault="00A40604" w:rsidP="00276DA1">
            <w:pPr>
              <w:pStyle w:val="Normalheadingblue"/>
              <w:numPr>
                <w:ilvl w:val="0"/>
                <w:numId w:val="6"/>
              </w:numPr>
              <w:spacing w:before="0" w:after="0"/>
              <w:ind w:left="357" w:hanging="357"/>
              <w:rPr>
                <w:b w:val="0"/>
                <w:bCs/>
                <w:color w:val="auto"/>
              </w:rPr>
            </w:pPr>
            <w:r w:rsidRPr="00A40604">
              <w:rPr>
                <w:b w:val="0"/>
                <w:bCs/>
                <w:color w:val="auto"/>
              </w:rPr>
              <w:t>T</w:t>
            </w:r>
            <w:r>
              <w:rPr>
                <w:b w:val="0"/>
                <w:bCs/>
                <w:color w:val="auto"/>
              </w:rPr>
              <w:t>utor</w:t>
            </w:r>
            <w:r w:rsidR="008E2BAF">
              <w:rPr>
                <w:b w:val="0"/>
                <w:bCs/>
                <w:color w:val="auto"/>
              </w:rPr>
              <w:t>-led class discussion on</w:t>
            </w:r>
            <w:r>
              <w:rPr>
                <w:b w:val="0"/>
                <w:bCs/>
                <w:color w:val="auto"/>
              </w:rPr>
              <w:t xml:space="preserve"> the </w:t>
            </w:r>
            <w:r w:rsidRPr="00A40604">
              <w:rPr>
                <w:b w:val="0"/>
                <w:bCs/>
                <w:color w:val="auto"/>
              </w:rPr>
              <w:t>responsibilities of a company to its staff</w:t>
            </w:r>
            <w:r w:rsidR="008E2BAF">
              <w:rPr>
                <w:b w:val="0"/>
                <w:bCs/>
                <w:color w:val="auto"/>
              </w:rPr>
              <w:t xml:space="preserve"> in terms of,</w:t>
            </w:r>
            <w:r w:rsidRPr="00A40604">
              <w:rPr>
                <w:b w:val="0"/>
                <w:bCs/>
                <w:color w:val="auto"/>
              </w:rPr>
              <w:t xml:space="preserve"> and the law regarding</w:t>
            </w:r>
            <w:r w:rsidR="008E2BAF">
              <w:rPr>
                <w:b w:val="0"/>
                <w:bCs/>
                <w:color w:val="auto"/>
              </w:rPr>
              <w:t>,</w:t>
            </w:r>
            <w:r w:rsidRPr="00A40604">
              <w:rPr>
                <w:b w:val="0"/>
                <w:bCs/>
                <w:color w:val="auto"/>
              </w:rPr>
              <w:t xml:space="preserve"> discrimination.</w:t>
            </w:r>
          </w:p>
          <w:p w14:paraId="5F198511" w14:textId="05C444DB" w:rsidR="00AA6580" w:rsidRDefault="00881A38" w:rsidP="00276DA1">
            <w:pPr>
              <w:pStyle w:val="Normalheadingblue"/>
              <w:numPr>
                <w:ilvl w:val="0"/>
                <w:numId w:val="6"/>
              </w:numPr>
              <w:spacing w:before="0" w:after="0"/>
              <w:ind w:left="357" w:hanging="357"/>
              <w:rPr>
                <w:b w:val="0"/>
                <w:color w:val="auto"/>
              </w:rPr>
            </w:pPr>
            <w:r>
              <w:rPr>
                <w:b w:val="0"/>
                <w:color w:val="auto"/>
              </w:rPr>
              <w:t>Learners to complete</w:t>
            </w:r>
            <w:r w:rsidR="002E23DA">
              <w:rPr>
                <w:b w:val="0"/>
                <w:color w:val="auto"/>
              </w:rPr>
              <w:t xml:space="preserve"> </w:t>
            </w:r>
            <w:r w:rsidR="002E23DA" w:rsidRPr="00F00AEC">
              <w:rPr>
                <w:bCs/>
                <w:color w:val="auto"/>
              </w:rPr>
              <w:t>Worksheet 2</w:t>
            </w:r>
            <w:r w:rsidR="00F34D56">
              <w:rPr>
                <w:bCs/>
                <w:color w:val="auto"/>
              </w:rPr>
              <w:t>: Diversity in the workplace</w:t>
            </w:r>
            <w:r w:rsidR="002E23DA" w:rsidRPr="00881A38">
              <w:rPr>
                <w:b w:val="0"/>
                <w:color w:val="auto"/>
              </w:rPr>
              <w:t xml:space="preserve"> </w:t>
            </w:r>
            <w:r>
              <w:rPr>
                <w:b w:val="0"/>
                <w:color w:val="auto"/>
              </w:rPr>
              <w:t xml:space="preserve">and </w:t>
            </w:r>
            <w:r w:rsidR="001C1734">
              <w:rPr>
                <w:b w:val="0"/>
                <w:color w:val="auto"/>
              </w:rPr>
              <w:t xml:space="preserve">deliver </w:t>
            </w:r>
            <w:r w:rsidR="008E2BAF">
              <w:rPr>
                <w:b w:val="0"/>
                <w:color w:val="auto"/>
              </w:rPr>
              <w:t>a</w:t>
            </w:r>
            <w:r w:rsidR="001C1734">
              <w:rPr>
                <w:b w:val="0"/>
                <w:color w:val="auto"/>
              </w:rPr>
              <w:t xml:space="preserve"> presentation</w:t>
            </w:r>
            <w:r>
              <w:rPr>
                <w:b w:val="0"/>
                <w:color w:val="auto"/>
              </w:rPr>
              <w:t xml:space="preserve"> to the class</w:t>
            </w:r>
            <w:r w:rsidR="008E2BAF">
              <w:rPr>
                <w:b w:val="0"/>
                <w:color w:val="auto"/>
              </w:rPr>
              <w:t>,</w:t>
            </w:r>
            <w:r>
              <w:rPr>
                <w:b w:val="0"/>
                <w:color w:val="auto"/>
              </w:rPr>
              <w:t xml:space="preserve"> </w:t>
            </w:r>
            <w:r w:rsidR="00267FB0">
              <w:rPr>
                <w:b w:val="0"/>
                <w:color w:val="auto"/>
              </w:rPr>
              <w:t>with the opportunity for peer-to-peer feedback.</w:t>
            </w:r>
          </w:p>
          <w:p w14:paraId="486A4DC7" w14:textId="0EA49555" w:rsidR="00267FB0" w:rsidRPr="00267FB0" w:rsidRDefault="00267FB0" w:rsidP="00276DA1">
            <w:pPr>
              <w:pStyle w:val="Normalheadingblue"/>
              <w:numPr>
                <w:ilvl w:val="0"/>
                <w:numId w:val="6"/>
              </w:numPr>
              <w:spacing w:before="0" w:after="0"/>
              <w:ind w:left="357" w:hanging="357"/>
              <w:rPr>
                <w:b w:val="0"/>
                <w:bCs/>
                <w:color w:val="auto"/>
              </w:rPr>
            </w:pPr>
            <w:r>
              <w:rPr>
                <w:b w:val="0"/>
                <w:color w:val="auto"/>
              </w:rPr>
              <w:t>Tutor to recap key concepts and wrap up.</w:t>
            </w:r>
            <w:r>
              <w:t xml:space="preserve"> </w:t>
            </w:r>
          </w:p>
          <w:p w14:paraId="2164D5CD" w14:textId="7086273A" w:rsidR="008D4386" w:rsidRDefault="008D4386" w:rsidP="000E4353">
            <w:pPr>
              <w:pStyle w:val="Normalbulletlist"/>
              <w:ind w:left="360"/>
            </w:pPr>
          </w:p>
          <w:p w14:paraId="22F3FD18" w14:textId="24E80CEA" w:rsidR="008D4386" w:rsidRPr="00E36AF8" w:rsidRDefault="008D4386" w:rsidP="001B1FDA">
            <w:pPr>
              <w:pStyle w:val="Normalheadingblue"/>
            </w:pPr>
            <w:r w:rsidRPr="00E36AF8">
              <w:t>Resources</w:t>
            </w:r>
          </w:p>
          <w:p w14:paraId="05414C93" w14:textId="44D98F22" w:rsidR="008D4386" w:rsidRPr="00D2314B" w:rsidRDefault="008D4386" w:rsidP="00EF270E">
            <w:pPr>
              <w:pStyle w:val="Normalbulletlist"/>
              <w:numPr>
                <w:ilvl w:val="0"/>
                <w:numId w:val="7"/>
              </w:numPr>
              <w:rPr>
                <w:b/>
              </w:rPr>
            </w:pPr>
            <w:r w:rsidRPr="00D2314B">
              <w:rPr>
                <w:b/>
              </w:rPr>
              <w:t xml:space="preserve">PowerPoint </w:t>
            </w:r>
            <w:r w:rsidR="00345D12">
              <w:rPr>
                <w:b/>
              </w:rPr>
              <w:t>3</w:t>
            </w:r>
          </w:p>
          <w:p w14:paraId="265B2FE9" w14:textId="695B7FEA" w:rsidR="00D2314B" w:rsidRPr="00D2314B" w:rsidRDefault="00D2314B" w:rsidP="00EF270E">
            <w:pPr>
              <w:pStyle w:val="Normalbulletlist"/>
              <w:numPr>
                <w:ilvl w:val="0"/>
                <w:numId w:val="7"/>
              </w:numPr>
              <w:rPr>
                <w:b/>
              </w:rPr>
            </w:pPr>
            <w:r w:rsidRPr="00D2314B">
              <w:rPr>
                <w:b/>
                <w:bCs w:val="0"/>
              </w:rPr>
              <w:t xml:space="preserve">Worksheet </w:t>
            </w:r>
            <w:r w:rsidR="00345D12">
              <w:rPr>
                <w:b/>
              </w:rPr>
              <w:t>2</w:t>
            </w:r>
          </w:p>
          <w:p w14:paraId="3825299C" w14:textId="0077BCE2" w:rsidR="008D4386" w:rsidRPr="00BD27EF" w:rsidRDefault="008D4386" w:rsidP="00BD27EF">
            <w:pPr>
              <w:pStyle w:val="Normalbulletlist"/>
              <w:tabs>
                <w:tab w:val="num" w:pos="1298"/>
              </w:tabs>
              <w:ind w:hanging="2247"/>
              <w:rPr>
                <w:b/>
              </w:rPr>
            </w:pPr>
            <w:r>
              <w:rPr>
                <w:b/>
              </w:rPr>
              <w:t>Learner Portfolios</w:t>
            </w:r>
          </w:p>
        </w:tc>
        <w:tc>
          <w:tcPr>
            <w:tcW w:w="2224" w:type="dxa"/>
          </w:tcPr>
          <w:p w14:paraId="178BD348" w14:textId="69BEDC4D" w:rsidR="008D4386" w:rsidRDefault="00F00AEC" w:rsidP="000D16A8">
            <w:r>
              <w:lastRenderedPageBreak/>
              <w:t>Q&amp;A</w:t>
            </w:r>
          </w:p>
          <w:p w14:paraId="0427EC36" w14:textId="49C97463" w:rsidR="008D4386" w:rsidRPr="00530CBA" w:rsidRDefault="00345D12" w:rsidP="0017259D">
            <w:pPr>
              <w:rPr>
                <w:b/>
                <w:bCs/>
              </w:rPr>
            </w:pPr>
            <w:r w:rsidRPr="00530CBA">
              <w:rPr>
                <w:b/>
                <w:bCs/>
              </w:rPr>
              <w:t>Worksheet 2</w:t>
            </w:r>
          </w:p>
          <w:p w14:paraId="3F3C6D52" w14:textId="77777777" w:rsidR="008D4386" w:rsidRDefault="008D4386" w:rsidP="0017259D"/>
          <w:p w14:paraId="79DEB0F1" w14:textId="77777777" w:rsidR="008D4386" w:rsidRDefault="008D4386" w:rsidP="0017259D"/>
          <w:p w14:paraId="0C3ABA89" w14:textId="77777777" w:rsidR="008D4386" w:rsidRPr="003C6C69" w:rsidRDefault="008D4386" w:rsidP="0017259D"/>
          <w:p w14:paraId="05948667" w14:textId="2111C6AC" w:rsidR="008D4386" w:rsidRPr="00E36AF8" w:rsidRDefault="008D4386" w:rsidP="00D2314B"/>
        </w:tc>
      </w:tr>
      <w:tr w:rsidR="002F2898" w:rsidRPr="00E36AF8" w14:paraId="5D1F279C" w14:textId="77777777" w:rsidTr="00E624EE">
        <w:tc>
          <w:tcPr>
            <w:tcW w:w="1116" w:type="dxa"/>
          </w:tcPr>
          <w:p w14:paraId="0F3F76F9" w14:textId="59B757BB" w:rsidR="002F2898" w:rsidRDefault="002F2898" w:rsidP="00E26CCE">
            <w:pPr>
              <w:jc w:val="center"/>
            </w:pPr>
            <w:r>
              <w:t>4</w:t>
            </w:r>
          </w:p>
          <w:p w14:paraId="69AD827D" w14:textId="77777777" w:rsidR="002F178D" w:rsidRDefault="002F178D" w:rsidP="00E26CCE">
            <w:pPr>
              <w:jc w:val="center"/>
            </w:pPr>
          </w:p>
          <w:p w14:paraId="6F03F2E1" w14:textId="50F15157" w:rsidR="002F2898" w:rsidRDefault="00F71304" w:rsidP="00E26CCE">
            <w:pPr>
              <w:jc w:val="center"/>
            </w:pPr>
            <w:r>
              <w:t>2</w:t>
            </w:r>
            <w:r w:rsidR="002F2898">
              <w:t xml:space="preserve"> hours</w:t>
            </w:r>
          </w:p>
        </w:tc>
        <w:tc>
          <w:tcPr>
            <w:tcW w:w="4283" w:type="dxa"/>
          </w:tcPr>
          <w:p w14:paraId="058999ED" w14:textId="3F0BA0AE" w:rsidR="002F2898" w:rsidRPr="00C54FC5" w:rsidRDefault="002F2898" w:rsidP="000A71C5">
            <w:pPr>
              <w:pStyle w:val="Normalheadingblack"/>
              <w:rPr>
                <w:rFonts w:cs="Arial"/>
                <w:color w:val="0077E3"/>
                <w:szCs w:val="22"/>
                <w:lang w:eastAsia="en-GB"/>
              </w:rPr>
            </w:pPr>
            <w:r>
              <w:rPr>
                <w:rFonts w:cs="Arial"/>
                <w:color w:val="0077E3"/>
                <w:szCs w:val="22"/>
                <w:lang w:eastAsia="en-GB"/>
              </w:rPr>
              <w:t>14.2</w:t>
            </w:r>
            <w:r w:rsidR="00D67705">
              <w:rPr>
                <w:rFonts w:cs="Arial"/>
                <w:color w:val="0077E3"/>
                <w:szCs w:val="22"/>
                <w:lang w:eastAsia="en-GB"/>
              </w:rPr>
              <w:t xml:space="preserve"> </w:t>
            </w:r>
            <w:r w:rsidRPr="002F2898">
              <w:rPr>
                <w:rFonts w:cs="Arial"/>
                <w:b w:val="0"/>
                <w:szCs w:val="22"/>
                <w:lang w:eastAsia="en-GB"/>
              </w:rPr>
              <w:t>Continuous professional development (CPD) and professional recognition</w:t>
            </w:r>
          </w:p>
        </w:tc>
        <w:tc>
          <w:tcPr>
            <w:tcW w:w="6893" w:type="dxa"/>
          </w:tcPr>
          <w:p w14:paraId="47CC4CDD" w14:textId="476C3DE0" w:rsidR="002F2898" w:rsidRDefault="002F2898" w:rsidP="002F2898">
            <w:pPr>
              <w:pStyle w:val="Normalheadingblue"/>
            </w:pPr>
            <w:r w:rsidRPr="00E36AF8">
              <w:t>Activities</w:t>
            </w:r>
          </w:p>
          <w:p w14:paraId="5890DE7D" w14:textId="56D1F616" w:rsidR="002F2898" w:rsidRDefault="00D646A8" w:rsidP="00276DA1">
            <w:pPr>
              <w:pStyle w:val="Normalheadingblue"/>
              <w:numPr>
                <w:ilvl w:val="0"/>
                <w:numId w:val="8"/>
              </w:numPr>
              <w:spacing w:before="0" w:after="0"/>
              <w:ind w:left="357" w:hanging="357"/>
              <w:rPr>
                <w:b w:val="0"/>
                <w:bCs/>
                <w:color w:val="auto"/>
              </w:rPr>
            </w:pPr>
            <w:r w:rsidRPr="00D646A8">
              <w:rPr>
                <w:b w:val="0"/>
                <w:bCs/>
                <w:color w:val="auto"/>
              </w:rPr>
              <w:t>Tutor to begin the session</w:t>
            </w:r>
            <w:r w:rsidR="00376D66">
              <w:rPr>
                <w:b w:val="0"/>
                <w:bCs/>
                <w:color w:val="auto"/>
              </w:rPr>
              <w:t xml:space="preserve"> by</w:t>
            </w:r>
            <w:r w:rsidRPr="00D646A8">
              <w:rPr>
                <w:b w:val="0"/>
                <w:bCs/>
                <w:color w:val="auto"/>
              </w:rPr>
              <w:t xml:space="preserve"> asking learner</w:t>
            </w:r>
            <w:r>
              <w:rPr>
                <w:b w:val="0"/>
                <w:bCs/>
                <w:color w:val="auto"/>
              </w:rPr>
              <w:t>s</w:t>
            </w:r>
            <w:r w:rsidRPr="00D646A8">
              <w:rPr>
                <w:b w:val="0"/>
                <w:bCs/>
                <w:color w:val="auto"/>
              </w:rPr>
              <w:t xml:space="preserve"> what they understand by the term </w:t>
            </w:r>
            <w:r w:rsidR="00870F48">
              <w:rPr>
                <w:b w:val="0"/>
                <w:bCs/>
                <w:color w:val="auto"/>
              </w:rPr>
              <w:t>continuous p</w:t>
            </w:r>
            <w:r w:rsidRPr="00D646A8">
              <w:rPr>
                <w:b w:val="0"/>
                <w:bCs/>
                <w:color w:val="auto"/>
              </w:rPr>
              <w:t xml:space="preserve">rofessional </w:t>
            </w:r>
            <w:r w:rsidR="00870F48">
              <w:rPr>
                <w:b w:val="0"/>
                <w:bCs/>
                <w:color w:val="auto"/>
              </w:rPr>
              <w:t>d</w:t>
            </w:r>
            <w:r w:rsidRPr="00D646A8">
              <w:rPr>
                <w:b w:val="0"/>
                <w:bCs/>
                <w:color w:val="auto"/>
              </w:rPr>
              <w:t xml:space="preserve">evelopment. </w:t>
            </w:r>
          </w:p>
          <w:p w14:paraId="0EC00794" w14:textId="76561B1D" w:rsidR="002F2898" w:rsidRPr="00C863E4" w:rsidRDefault="00D646A8" w:rsidP="00C863E4">
            <w:pPr>
              <w:pStyle w:val="Normalheadingblue"/>
              <w:numPr>
                <w:ilvl w:val="0"/>
                <w:numId w:val="8"/>
              </w:numPr>
              <w:spacing w:before="0" w:after="0"/>
              <w:ind w:left="357" w:hanging="357"/>
              <w:rPr>
                <w:b w:val="0"/>
                <w:bCs/>
                <w:color w:val="auto"/>
              </w:rPr>
            </w:pPr>
            <w:r>
              <w:rPr>
                <w:b w:val="0"/>
                <w:bCs/>
                <w:color w:val="auto"/>
              </w:rPr>
              <w:t xml:space="preserve">Tutor to deliver </w:t>
            </w:r>
            <w:r w:rsidRPr="00864783">
              <w:rPr>
                <w:color w:val="auto"/>
              </w:rPr>
              <w:t>PowerPoint 4</w:t>
            </w:r>
            <w:r w:rsidR="00175038">
              <w:rPr>
                <w:color w:val="auto"/>
              </w:rPr>
              <w:t>:</w:t>
            </w:r>
            <w:r w:rsidR="00376D66">
              <w:rPr>
                <w:color w:val="auto"/>
              </w:rPr>
              <w:t xml:space="preserve"> </w:t>
            </w:r>
            <w:r w:rsidR="00884B3F">
              <w:rPr>
                <w:color w:val="auto"/>
              </w:rPr>
              <w:t>Development and recognition</w:t>
            </w:r>
            <w:r w:rsidR="00864783" w:rsidRPr="003B1C7E">
              <w:rPr>
                <w:b w:val="0"/>
                <w:bCs/>
                <w:color w:val="auto"/>
              </w:rPr>
              <w:t>.</w:t>
            </w:r>
          </w:p>
          <w:p w14:paraId="64DA0ACB" w14:textId="2BF9CC2E" w:rsidR="00DF1DC7" w:rsidRPr="003B1C7E" w:rsidRDefault="00FE4D8C" w:rsidP="003B1C7E">
            <w:pPr>
              <w:pStyle w:val="Normalheadingblue"/>
              <w:numPr>
                <w:ilvl w:val="0"/>
                <w:numId w:val="8"/>
              </w:numPr>
              <w:spacing w:before="0" w:after="0"/>
              <w:ind w:left="357" w:hanging="357"/>
              <w:rPr>
                <w:b w:val="0"/>
                <w:bCs/>
                <w:color w:val="auto"/>
              </w:rPr>
            </w:pPr>
            <w:r>
              <w:rPr>
                <w:b w:val="0"/>
                <w:bCs/>
                <w:color w:val="auto"/>
              </w:rPr>
              <w:t xml:space="preserve">Tutor to </w:t>
            </w:r>
            <w:r w:rsidR="003B1C7E">
              <w:rPr>
                <w:b w:val="0"/>
                <w:bCs/>
                <w:color w:val="auto"/>
              </w:rPr>
              <w:t>discuss the differing roles and specialisms of an ‘engineer’</w:t>
            </w:r>
            <w:r w:rsidR="003B1C7E">
              <w:rPr>
                <w:b w:val="0"/>
                <w:color w:val="auto"/>
              </w:rPr>
              <w:t>, the types of</w:t>
            </w:r>
            <w:r w:rsidR="00B0135F">
              <w:rPr>
                <w:b w:val="0"/>
                <w:color w:val="auto"/>
              </w:rPr>
              <w:t xml:space="preserve"> engineering</w:t>
            </w:r>
            <w:r w:rsidR="003B1C7E">
              <w:rPr>
                <w:b w:val="0"/>
                <w:color w:val="auto"/>
              </w:rPr>
              <w:t xml:space="preserve"> qualification and the role of the Engineering Council.</w:t>
            </w:r>
          </w:p>
          <w:p w14:paraId="7C9FC9D8" w14:textId="4FDA8388" w:rsidR="00324072" w:rsidRPr="00C863E4" w:rsidRDefault="00324072" w:rsidP="00276DA1">
            <w:pPr>
              <w:pStyle w:val="Normalheadingblue"/>
              <w:numPr>
                <w:ilvl w:val="0"/>
                <w:numId w:val="8"/>
              </w:numPr>
              <w:spacing w:before="0" w:after="0"/>
              <w:ind w:left="357" w:hanging="357"/>
              <w:rPr>
                <w:b w:val="0"/>
                <w:bCs/>
                <w:color w:val="auto"/>
              </w:rPr>
            </w:pPr>
            <w:r>
              <w:rPr>
                <w:b w:val="0"/>
                <w:color w:val="auto"/>
              </w:rPr>
              <w:t>Learner</w:t>
            </w:r>
            <w:r w:rsidR="003B1C7E">
              <w:rPr>
                <w:b w:val="0"/>
                <w:color w:val="auto"/>
              </w:rPr>
              <w:t>s to complete</w:t>
            </w:r>
            <w:r>
              <w:rPr>
                <w:b w:val="0"/>
                <w:color w:val="auto"/>
              </w:rPr>
              <w:t xml:space="preserve"> </w:t>
            </w:r>
            <w:r w:rsidRPr="00324072">
              <w:rPr>
                <w:bCs/>
                <w:color w:val="auto"/>
              </w:rPr>
              <w:t>Worksheet 3</w:t>
            </w:r>
            <w:r w:rsidR="00F34D56">
              <w:rPr>
                <w:bCs/>
                <w:color w:val="auto"/>
              </w:rPr>
              <w:t>: Professional standards</w:t>
            </w:r>
            <w:r w:rsidR="00F34D56">
              <w:rPr>
                <w:b w:val="0"/>
                <w:color w:val="auto"/>
              </w:rPr>
              <w:t>.</w:t>
            </w:r>
            <w:r>
              <w:rPr>
                <w:b w:val="0"/>
                <w:color w:val="auto"/>
              </w:rPr>
              <w:t xml:space="preserve"> </w:t>
            </w:r>
          </w:p>
          <w:p w14:paraId="2D38C8C1" w14:textId="767A5B84" w:rsidR="00C863E4" w:rsidRPr="00324072" w:rsidRDefault="00C863E4" w:rsidP="00276DA1">
            <w:pPr>
              <w:pStyle w:val="Normalheadingblue"/>
              <w:numPr>
                <w:ilvl w:val="0"/>
                <w:numId w:val="8"/>
              </w:numPr>
              <w:spacing w:before="0" w:after="0"/>
              <w:ind w:left="357" w:hanging="357"/>
              <w:rPr>
                <w:b w:val="0"/>
                <w:bCs/>
                <w:color w:val="auto"/>
              </w:rPr>
            </w:pPr>
            <w:r>
              <w:rPr>
                <w:b w:val="0"/>
                <w:bCs/>
                <w:color w:val="auto"/>
              </w:rPr>
              <w:t xml:space="preserve">If time and opportunity </w:t>
            </w:r>
            <w:proofErr w:type="gramStart"/>
            <w:r>
              <w:rPr>
                <w:b w:val="0"/>
                <w:bCs/>
                <w:color w:val="auto"/>
              </w:rPr>
              <w:t>allow,</w:t>
            </w:r>
            <w:proofErr w:type="gramEnd"/>
            <w:r>
              <w:rPr>
                <w:b w:val="0"/>
                <w:bCs/>
                <w:color w:val="auto"/>
              </w:rPr>
              <w:t xml:space="preserve"> </w:t>
            </w:r>
            <w:r w:rsidRPr="00D646A8">
              <w:rPr>
                <w:b w:val="0"/>
                <w:bCs/>
                <w:color w:val="auto"/>
              </w:rPr>
              <w:t xml:space="preserve">a trip to an </w:t>
            </w:r>
            <w:r>
              <w:rPr>
                <w:b w:val="0"/>
                <w:bCs/>
                <w:color w:val="auto"/>
              </w:rPr>
              <w:t>e</w:t>
            </w:r>
            <w:r w:rsidRPr="00D646A8">
              <w:rPr>
                <w:b w:val="0"/>
                <w:bCs/>
                <w:color w:val="auto"/>
              </w:rPr>
              <w:t>ngineering exhibition such as ‘MACH22’ or ‘SubCon’ would</w:t>
            </w:r>
            <w:r>
              <w:rPr>
                <w:b w:val="0"/>
                <w:bCs/>
                <w:color w:val="auto"/>
              </w:rPr>
              <w:t xml:space="preserve"> be valuable</w:t>
            </w:r>
            <w:r w:rsidRPr="00D646A8">
              <w:rPr>
                <w:b w:val="0"/>
                <w:bCs/>
                <w:color w:val="auto"/>
              </w:rPr>
              <w:t>.</w:t>
            </w:r>
          </w:p>
          <w:p w14:paraId="2D720849" w14:textId="3F4F4719" w:rsidR="00324072" w:rsidRPr="00EF270E" w:rsidRDefault="00324072" w:rsidP="00276DA1">
            <w:pPr>
              <w:pStyle w:val="Normalheadingblue"/>
              <w:numPr>
                <w:ilvl w:val="0"/>
                <w:numId w:val="6"/>
              </w:numPr>
              <w:spacing w:before="0" w:after="0"/>
              <w:ind w:left="357" w:hanging="357"/>
              <w:rPr>
                <w:b w:val="0"/>
                <w:bCs/>
                <w:color w:val="auto"/>
              </w:rPr>
            </w:pPr>
            <w:r>
              <w:rPr>
                <w:b w:val="0"/>
                <w:color w:val="auto"/>
              </w:rPr>
              <w:t>Tutor to deliver answers, recap key concepts and wrap up.</w:t>
            </w:r>
            <w:r>
              <w:t xml:space="preserve"> </w:t>
            </w:r>
          </w:p>
          <w:p w14:paraId="366CBE24" w14:textId="77777777" w:rsidR="005A516B" w:rsidRPr="00DF1DC7" w:rsidRDefault="005A516B" w:rsidP="002F2898">
            <w:pPr>
              <w:pStyle w:val="Normalheadingblue"/>
              <w:rPr>
                <w:b w:val="0"/>
                <w:color w:val="auto"/>
              </w:rPr>
            </w:pPr>
          </w:p>
          <w:p w14:paraId="35D9468D" w14:textId="0F6E051E" w:rsidR="002F2898" w:rsidRPr="00E36AF8" w:rsidRDefault="002F2898" w:rsidP="002F2898">
            <w:pPr>
              <w:pStyle w:val="Normalheadingblue"/>
            </w:pPr>
            <w:r w:rsidRPr="00E36AF8">
              <w:t>Resources</w:t>
            </w:r>
          </w:p>
          <w:p w14:paraId="6B7465C3" w14:textId="5EFAD33F" w:rsidR="002F2898" w:rsidRPr="00D2314B" w:rsidRDefault="002F2898" w:rsidP="00EF270E">
            <w:pPr>
              <w:pStyle w:val="Normalbulletlist"/>
              <w:numPr>
                <w:ilvl w:val="0"/>
                <w:numId w:val="6"/>
              </w:numPr>
              <w:rPr>
                <w:b/>
              </w:rPr>
            </w:pPr>
            <w:r w:rsidRPr="00D2314B">
              <w:rPr>
                <w:b/>
              </w:rPr>
              <w:t xml:space="preserve">PowerPoint </w:t>
            </w:r>
            <w:r>
              <w:rPr>
                <w:b/>
              </w:rPr>
              <w:t>4</w:t>
            </w:r>
          </w:p>
          <w:p w14:paraId="20206209" w14:textId="58A3EA5A" w:rsidR="002F2898" w:rsidRPr="00A43BEC" w:rsidRDefault="002F2898" w:rsidP="000A71C5">
            <w:pPr>
              <w:pStyle w:val="Normalbulletlist"/>
              <w:numPr>
                <w:ilvl w:val="0"/>
                <w:numId w:val="6"/>
              </w:numPr>
            </w:pPr>
            <w:r w:rsidRPr="00D2314B">
              <w:rPr>
                <w:b/>
                <w:bCs w:val="0"/>
              </w:rPr>
              <w:t xml:space="preserve">Worksheet </w:t>
            </w:r>
            <w:r w:rsidR="00324072">
              <w:rPr>
                <w:b/>
              </w:rPr>
              <w:t>3</w:t>
            </w:r>
          </w:p>
          <w:p w14:paraId="23625C35" w14:textId="77777777" w:rsidR="00A43BEC" w:rsidRPr="000A71C5" w:rsidRDefault="00A43BEC" w:rsidP="00A43BEC">
            <w:pPr>
              <w:pStyle w:val="Normalbulletlist"/>
              <w:ind w:left="360"/>
            </w:pPr>
          </w:p>
          <w:p w14:paraId="0AE2DA10" w14:textId="3490552D" w:rsidR="000A71C5" w:rsidRDefault="000A71C5" w:rsidP="000A71C5">
            <w:pPr>
              <w:pStyle w:val="Normalbulletlist"/>
              <w:ind w:left="360"/>
            </w:pPr>
          </w:p>
        </w:tc>
        <w:tc>
          <w:tcPr>
            <w:tcW w:w="2224" w:type="dxa"/>
          </w:tcPr>
          <w:p w14:paraId="1A3639C3" w14:textId="72422787" w:rsidR="00F00AEC" w:rsidRDefault="00F00AEC" w:rsidP="00F00AEC">
            <w:r>
              <w:lastRenderedPageBreak/>
              <w:t>Q&amp;A</w:t>
            </w:r>
          </w:p>
          <w:p w14:paraId="359F8EB6" w14:textId="3C200C9A" w:rsidR="005A516B" w:rsidRDefault="00371945" w:rsidP="005A516B">
            <w:r w:rsidRPr="00371945">
              <w:rPr>
                <w:b/>
                <w:bCs/>
              </w:rPr>
              <w:t>Worksheet 3</w:t>
            </w:r>
          </w:p>
          <w:p w14:paraId="4532B92E" w14:textId="77777777" w:rsidR="005A516B" w:rsidRDefault="005A516B" w:rsidP="005A516B"/>
          <w:p w14:paraId="46B4F401" w14:textId="77777777" w:rsidR="005A516B" w:rsidRDefault="005A516B" w:rsidP="009F45F4"/>
          <w:p w14:paraId="270198D1" w14:textId="77777777" w:rsidR="005A516B" w:rsidRDefault="005A516B" w:rsidP="009F45F4"/>
          <w:p w14:paraId="03504439" w14:textId="77777777" w:rsidR="005A516B" w:rsidRDefault="005A516B" w:rsidP="009F45F4"/>
          <w:p w14:paraId="3955FE52" w14:textId="77777777" w:rsidR="005A516B" w:rsidRDefault="005A516B" w:rsidP="009F45F4"/>
          <w:p w14:paraId="330A71CC" w14:textId="77777777" w:rsidR="005A516B" w:rsidRDefault="005A516B" w:rsidP="009F45F4"/>
          <w:p w14:paraId="3BD45DCC" w14:textId="5033BC42" w:rsidR="005A516B" w:rsidRDefault="005A516B" w:rsidP="009F45F4"/>
        </w:tc>
      </w:tr>
      <w:tr w:rsidR="005A516B" w:rsidRPr="00E36AF8" w14:paraId="05C44952" w14:textId="77777777" w:rsidTr="00E624EE">
        <w:tc>
          <w:tcPr>
            <w:tcW w:w="1116" w:type="dxa"/>
          </w:tcPr>
          <w:p w14:paraId="3D3710B5" w14:textId="4073E248" w:rsidR="005A516B" w:rsidRDefault="005A516B" w:rsidP="00E26CCE">
            <w:pPr>
              <w:jc w:val="center"/>
            </w:pPr>
            <w:r>
              <w:t>5</w:t>
            </w:r>
          </w:p>
          <w:p w14:paraId="38BCBB13" w14:textId="77777777" w:rsidR="002F178D" w:rsidRDefault="002F178D" w:rsidP="00E26CCE">
            <w:pPr>
              <w:jc w:val="center"/>
            </w:pPr>
          </w:p>
          <w:p w14:paraId="47DEE865" w14:textId="6EBC8B42" w:rsidR="005A516B" w:rsidRDefault="00F71304" w:rsidP="00E26CCE">
            <w:pPr>
              <w:jc w:val="center"/>
            </w:pPr>
            <w:r>
              <w:t>3</w:t>
            </w:r>
            <w:r w:rsidR="005A516B">
              <w:t xml:space="preserve"> hours</w:t>
            </w:r>
          </w:p>
        </w:tc>
        <w:tc>
          <w:tcPr>
            <w:tcW w:w="4283" w:type="dxa"/>
          </w:tcPr>
          <w:p w14:paraId="1171895C" w14:textId="59F5B386" w:rsidR="005A516B" w:rsidRDefault="000A52AA" w:rsidP="002F2898">
            <w:pPr>
              <w:pStyle w:val="Normalheadingblack"/>
              <w:rPr>
                <w:rFonts w:cs="Arial"/>
                <w:b w:val="0"/>
                <w:szCs w:val="22"/>
                <w:lang w:eastAsia="en-GB"/>
              </w:rPr>
            </w:pPr>
            <w:r>
              <w:rPr>
                <w:rFonts w:cs="Arial"/>
                <w:color w:val="0077E3"/>
                <w:szCs w:val="22"/>
                <w:lang w:eastAsia="en-GB"/>
              </w:rPr>
              <w:t xml:space="preserve">14.3 </w:t>
            </w:r>
            <w:r w:rsidR="005A516B" w:rsidRPr="000A52AA">
              <w:rPr>
                <w:rFonts w:cs="Arial"/>
                <w:b w:val="0"/>
                <w:szCs w:val="22"/>
                <w:lang w:eastAsia="en-GB"/>
              </w:rPr>
              <w:t>Human factors within engineering and manufacturing contexts</w:t>
            </w:r>
          </w:p>
          <w:p w14:paraId="2521A16B" w14:textId="77777777" w:rsidR="000A52AA" w:rsidRDefault="000A52AA" w:rsidP="002F2898">
            <w:pPr>
              <w:pStyle w:val="Normalheadingblack"/>
              <w:rPr>
                <w:rFonts w:cs="Arial"/>
                <w:b w:val="0"/>
                <w:szCs w:val="22"/>
                <w:lang w:eastAsia="en-GB"/>
              </w:rPr>
            </w:pPr>
          </w:p>
          <w:p w14:paraId="18B70F53" w14:textId="77777777" w:rsidR="000A52AA" w:rsidRDefault="000A52AA" w:rsidP="000A52AA">
            <w:pPr>
              <w:pStyle w:val="Normalheadingblack"/>
              <w:rPr>
                <w:rFonts w:cs="Arial"/>
                <w:color w:val="0077E3"/>
                <w:szCs w:val="22"/>
                <w:lang w:eastAsia="en-GB"/>
              </w:rPr>
            </w:pPr>
          </w:p>
          <w:p w14:paraId="3C5093DC" w14:textId="77777777" w:rsidR="000A52AA" w:rsidRDefault="000A52AA" w:rsidP="002F2898">
            <w:pPr>
              <w:pStyle w:val="Normalheadingblack"/>
              <w:rPr>
                <w:rFonts w:cs="Arial"/>
                <w:color w:val="0077E3"/>
                <w:szCs w:val="22"/>
                <w:lang w:eastAsia="en-GB"/>
              </w:rPr>
            </w:pPr>
          </w:p>
          <w:p w14:paraId="4D863B50" w14:textId="14D383BC" w:rsidR="000A52AA" w:rsidRDefault="000A52AA" w:rsidP="002F2898">
            <w:pPr>
              <w:pStyle w:val="Normalheadingblack"/>
              <w:rPr>
                <w:rFonts w:cs="Arial"/>
                <w:color w:val="0077E3"/>
                <w:szCs w:val="22"/>
                <w:lang w:eastAsia="en-GB"/>
              </w:rPr>
            </w:pPr>
          </w:p>
        </w:tc>
        <w:tc>
          <w:tcPr>
            <w:tcW w:w="6893" w:type="dxa"/>
          </w:tcPr>
          <w:p w14:paraId="680F33B6" w14:textId="6BCA0684" w:rsidR="000A52AA" w:rsidRDefault="000A52AA" w:rsidP="000A52AA">
            <w:pPr>
              <w:pStyle w:val="Normalheadingblue"/>
            </w:pPr>
            <w:r w:rsidRPr="00E36AF8">
              <w:t>Activities</w:t>
            </w:r>
          </w:p>
          <w:p w14:paraId="44C9B1B3" w14:textId="05316C42" w:rsidR="00CC575A" w:rsidRPr="00B527E0" w:rsidRDefault="00324072" w:rsidP="00B527E0">
            <w:pPr>
              <w:pStyle w:val="Normalheadingblue"/>
              <w:numPr>
                <w:ilvl w:val="0"/>
                <w:numId w:val="9"/>
              </w:numPr>
              <w:spacing w:before="0" w:after="0"/>
              <w:ind w:left="357" w:hanging="357"/>
              <w:rPr>
                <w:b w:val="0"/>
                <w:color w:val="auto"/>
              </w:rPr>
            </w:pPr>
            <w:r>
              <w:rPr>
                <w:b w:val="0"/>
                <w:color w:val="auto"/>
              </w:rPr>
              <w:t xml:space="preserve">Tutor to deliver </w:t>
            </w:r>
            <w:r w:rsidRPr="00F323EC">
              <w:rPr>
                <w:bCs/>
                <w:color w:val="auto"/>
              </w:rPr>
              <w:t xml:space="preserve">PowerPoint </w:t>
            </w:r>
            <w:r w:rsidR="00A03848" w:rsidRPr="00F323EC">
              <w:rPr>
                <w:bCs/>
                <w:color w:val="auto"/>
              </w:rPr>
              <w:t>5</w:t>
            </w:r>
            <w:r w:rsidR="00175038">
              <w:rPr>
                <w:bCs/>
                <w:color w:val="auto"/>
              </w:rPr>
              <w:t>:</w:t>
            </w:r>
            <w:r w:rsidR="00A03848" w:rsidRPr="00F323EC">
              <w:rPr>
                <w:bCs/>
                <w:color w:val="auto"/>
              </w:rPr>
              <w:t xml:space="preserve"> </w:t>
            </w:r>
            <w:r w:rsidR="00F323EC" w:rsidRPr="00F323EC">
              <w:rPr>
                <w:bCs/>
                <w:color w:val="auto"/>
              </w:rPr>
              <w:t>Human factors</w:t>
            </w:r>
            <w:r w:rsidR="00F323EC" w:rsidRPr="00175038">
              <w:rPr>
                <w:b w:val="0"/>
                <w:color w:val="auto"/>
              </w:rPr>
              <w:t xml:space="preserve">. </w:t>
            </w:r>
          </w:p>
          <w:p w14:paraId="3EC57944" w14:textId="31529537" w:rsidR="00B51368" w:rsidRPr="00175038" w:rsidRDefault="00CC575A" w:rsidP="00276DA1">
            <w:pPr>
              <w:pStyle w:val="Normalheadingblue"/>
              <w:numPr>
                <w:ilvl w:val="0"/>
                <w:numId w:val="9"/>
              </w:numPr>
              <w:spacing w:before="0" w:after="0"/>
              <w:ind w:left="357" w:hanging="357"/>
              <w:rPr>
                <w:b w:val="0"/>
                <w:color w:val="auto"/>
              </w:rPr>
            </w:pPr>
            <w:r>
              <w:rPr>
                <w:b w:val="0"/>
                <w:color w:val="auto"/>
              </w:rPr>
              <w:t>Tutor to explain the</w:t>
            </w:r>
            <w:r w:rsidR="000A52AA" w:rsidRPr="00CC575A">
              <w:rPr>
                <w:b w:val="0"/>
                <w:color w:val="auto"/>
              </w:rPr>
              <w:t xml:space="preserve"> need for design to help people do their work and not </w:t>
            </w:r>
            <w:r w:rsidR="001137E3" w:rsidRPr="00CC575A">
              <w:rPr>
                <w:b w:val="0"/>
                <w:color w:val="auto"/>
              </w:rPr>
              <w:t>hinder</w:t>
            </w:r>
            <w:r w:rsidR="00024ECC">
              <w:rPr>
                <w:b w:val="0"/>
                <w:color w:val="auto"/>
              </w:rPr>
              <w:t xml:space="preserve"> it</w:t>
            </w:r>
            <w:r w:rsidR="001137E3" w:rsidRPr="00CC575A">
              <w:rPr>
                <w:b w:val="0"/>
                <w:color w:val="auto"/>
              </w:rPr>
              <w:t>. The different sizes and strengths of humans must be taken into consideration</w:t>
            </w:r>
            <w:r w:rsidR="0096288A">
              <w:rPr>
                <w:b w:val="0"/>
                <w:color w:val="auto"/>
              </w:rPr>
              <w:t>.</w:t>
            </w:r>
          </w:p>
          <w:p w14:paraId="02B885B6" w14:textId="4B11940F" w:rsidR="00F721B8" w:rsidRPr="00B527E0" w:rsidRDefault="00B51368" w:rsidP="00B527E0">
            <w:pPr>
              <w:pStyle w:val="Normalheadingblue"/>
              <w:numPr>
                <w:ilvl w:val="0"/>
                <w:numId w:val="9"/>
              </w:numPr>
              <w:spacing w:before="0" w:after="0"/>
              <w:ind w:left="357" w:hanging="357"/>
              <w:rPr>
                <w:b w:val="0"/>
                <w:color w:val="auto"/>
              </w:rPr>
            </w:pPr>
            <w:r>
              <w:rPr>
                <w:b w:val="0"/>
                <w:color w:val="auto"/>
              </w:rPr>
              <w:t>Tutor to run a d</w:t>
            </w:r>
            <w:r w:rsidR="001137E3" w:rsidRPr="00B51368">
              <w:rPr>
                <w:b w:val="0"/>
                <w:color w:val="auto"/>
              </w:rPr>
              <w:t xml:space="preserve">iscussion </w:t>
            </w:r>
            <w:r w:rsidR="00B527E0">
              <w:rPr>
                <w:b w:val="0"/>
                <w:color w:val="auto"/>
              </w:rPr>
              <w:t>on</w:t>
            </w:r>
            <w:r w:rsidR="001137E3" w:rsidRPr="00B51368">
              <w:rPr>
                <w:b w:val="0"/>
                <w:color w:val="auto"/>
              </w:rPr>
              <w:t xml:space="preserve"> </w:t>
            </w:r>
            <w:r w:rsidR="00B527E0">
              <w:rPr>
                <w:b w:val="0"/>
                <w:color w:val="auto"/>
              </w:rPr>
              <w:t>w</w:t>
            </w:r>
            <w:r>
              <w:rPr>
                <w:b w:val="0"/>
                <w:color w:val="auto"/>
              </w:rPr>
              <w:t xml:space="preserve">hat </w:t>
            </w:r>
            <w:proofErr w:type="gramStart"/>
            <w:r>
              <w:rPr>
                <w:b w:val="0"/>
                <w:color w:val="auto"/>
              </w:rPr>
              <w:t>humans</w:t>
            </w:r>
            <w:proofErr w:type="gramEnd"/>
            <w:r>
              <w:rPr>
                <w:b w:val="0"/>
                <w:color w:val="auto"/>
              </w:rPr>
              <w:t xml:space="preserve"> need </w:t>
            </w:r>
            <w:proofErr w:type="gramStart"/>
            <w:r w:rsidR="00B527E0">
              <w:rPr>
                <w:b w:val="0"/>
                <w:color w:val="auto"/>
              </w:rPr>
              <w:t>in order to</w:t>
            </w:r>
            <w:proofErr w:type="gramEnd"/>
            <w:r>
              <w:rPr>
                <w:b w:val="0"/>
                <w:color w:val="auto"/>
              </w:rPr>
              <w:t xml:space="preserve"> work</w:t>
            </w:r>
            <w:r w:rsidR="00B527E0">
              <w:rPr>
                <w:b w:val="0"/>
                <w:color w:val="auto"/>
              </w:rPr>
              <w:t>.</w:t>
            </w:r>
            <w:r>
              <w:rPr>
                <w:b w:val="0"/>
                <w:color w:val="auto"/>
              </w:rPr>
              <w:t xml:space="preserve"> Learners </w:t>
            </w:r>
            <w:r w:rsidR="00B527E0">
              <w:rPr>
                <w:b w:val="0"/>
                <w:color w:val="auto"/>
              </w:rPr>
              <w:t>should</w:t>
            </w:r>
            <w:r>
              <w:rPr>
                <w:b w:val="0"/>
                <w:color w:val="auto"/>
              </w:rPr>
              <w:t xml:space="preserve"> consider t</w:t>
            </w:r>
            <w:r w:rsidR="001137E3" w:rsidRPr="00B51368">
              <w:rPr>
                <w:b w:val="0"/>
                <w:color w:val="auto"/>
              </w:rPr>
              <w:t>he physical human need</w:t>
            </w:r>
            <w:r w:rsidR="00AB10BE">
              <w:rPr>
                <w:b w:val="0"/>
                <w:color w:val="auto"/>
              </w:rPr>
              <w:t>s</w:t>
            </w:r>
            <w:r w:rsidR="001137E3" w:rsidRPr="00B51368">
              <w:rPr>
                <w:b w:val="0"/>
                <w:color w:val="auto"/>
              </w:rPr>
              <w:t xml:space="preserve"> for heat, light, food and rest breaks</w:t>
            </w:r>
            <w:r w:rsidR="00AB10BE">
              <w:rPr>
                <w:b w:val="0"/>
                <w:color w:val="auto"/>
              </w:rPr>
              <w:t>, along with needs relating to mental health</w:t>
            </w:r>
            <w:r w:rsidR="001137E3" w:rsidRPr="00B51368">
              <w:rPr>
                <w:b w:val="0"/>
                <w:color w:val="auto"/>
              </w:rPr>
              <w:t xml:space="preserve"> </w:t>
            </w:r>
            <w:r>
              <w:rPr>
                <w:b w:val="0"/>
                <w:color w:val="auto"/>
              </w:rPr>
              <w:t>(</w:t>
            </w:r>
            <w:r w:rsidR="004277DA">
              <w:rPr>
                <w:b w:val="0"/>
                <w:color w:val="auto"/>
              </w:rPr>
              <w:t>motivation, reward, value).</w:t>
            </w:r>
          </w:p>
          <w:p w14:paraId="66C59884" w14:textId="77CAC94D" w:rsidR="002C74E1" w:rsidRPr="00B527E0" w:rsidRDefault="00B527E0" w:rsidP="0038641F">
            <w:pPr>
              <w:pStyle w:val="Normalheadingblue"/>
              <w:numPr>
                <w:ilvl w:val="0"/>
                <w:numId w:val="9"/>
              </w:numPr>
              <w:spacing w:before="0" w:after="0"/>
              <w:ind w:left="357" w:hanging="357"/>
              <w:rPr>
                <w:b w:val="0"/>
                <w:color w:val="auto"/>
              </w:rPr>
            </w:pPr>
            <w:r w:rsidRPr="00B527E0">
              <w:rPr>
                <w:b w:val="0"/>
                <w:color w:val="auto"/>
              </w:rPr>
              <w:t>Learners to complete</w:t>
            </w:r>
            <w:r w:rsidR="006B33A2" w:rsidRPr="00B527E0">
              <w:rPr>
                <w:b w:val="0"/>
                <w:color w:val="auto"/>
              </w:rPr>
              <w:t xml:space="preserve"> </w:t>
            </w:r>
            <w:r w:rsidR="006B33A2" w:rsidRPr="00B527E0">
              <w:rPr>
                <w:bCs/>
                <w:color w:val="auto"/>
              </w:rPr>
              <w:t>Worksheet 4</w:t>
            </w:r>
            <w:r w:rsidR="00F34D56" w:rsidRPr="00B527E0">
              <w:rPr>
                <w:bCs/>
                <w:color w:val="auto"/>
              </w:rPr>
              <w:t xml:space="preserve">: </w:t>
            </w:r>
            <w:r w:rsidR="00EB5C94">
              <w:rPr>
                <w:bCs/>
                <w:color w:val="auto"/>
              </w:rPr>
              <w:t>Considering the working environment</w:t>
            </w:r>
            <w:r w:rsidRPr="00B527E0">
              <w:rPr>
                <w:b w:val="0"/>
                <w:color w:val="auto"/>
              </w:rPr>
              <w:t xml:space="preserve"> and </w:t>
            </w:r>
            <w:r w:rsidR="002C74E1" w:rsidRPr="00B527E0">
              <w:rPr>
                <w:bCs/>
                <w:color w:val="auto"/>
              </w:rPr>
              <w:t>Worksheet 5</w:t>
            </w:r>
            <w:r w:rsidR="00F34D56" w:rsidRPr="00B527E0">
              <w:rPr>
                <w:bCs/>
                <w:color w:val="auto"/>
              </w:rPr>
              <w:t>: Workplace design</w:t>
            </w:r>
            <w:r w:rsidR="00F34D56" w:rsidRPr="00B527E0">
              <w:rPr>
                <w:b w:val="0"/>
                <w:color w:val="auto"/>
              </w:rPr>
              <w:t>.</w:t>
            </w:r>
            <w:r w:rsidR="0018740F" w:rsidRPr="00B527E0">
              <w:rPr>
                <w:b w:val="0"/>
                <w:color w:val="auto"/>
              </w:rPr>
              <w:t xml:space="preserve"> Tutor to </w:t>
            </w:r>
            <w:r w:rsidR="00EB5C94">
              <w:rPr>
                <w:b w:val="0"/>
                <w:color w:val="auto"/>
              </w:rPr>
              <w:t>discuss learner responses to both worksheets</w:t>
            </w:r>
            <w:r w:rsidR="0018740F" w:rsidRPr="00B527E0">
              <w:rPr>
                <w:b w:val="0"/>
                <w:color w:val="auto"/>
              </w:rPr>
              <w:t xml:space="preserve"> and check for understanding.</w:t>
            </w:r>
          </w:p>
          <w:p w14:paraId="0D49C858" w14:textId="7CEFC147" w:rsidR="00152EBB" w:rsidRDefault="00470732" w:rsidP="00276DA1">
            <w:pPr>
              <w:pStyle w:val="Normalheadingblue"/>
              <w:numPr>
                <w:ilvl w:val="0"/>
                <w:numId w:val="9"/>
              </w:numPr>
              <w:spacing w:before="0" w:after="0"/>
              <w:ind w:left="357" w:hanging="357"/>
              <w:rPr>
                <w:b w:val="0"/>
                <w:bCs/>
                <w:color w:val="auto"/>
              </w:rPr>
            </w:pPr>
            <w:r>
              <w:rPr>
                <w:b w:val="0"/>
                <w:color w:val="auto"/>
              </w:rPr>
              <w:t>Tutor to recap key concepts and wrap up.</w:t>
            </w:r>
            <w:r>
              <w:t xml:space="preserve"> </w:t>
            </w:r>
          </w:p>
          <w:p w14:paraId="14D6CB43" w14:textId="77777777" w:rsidR="00EF270E" w:rsidRPr="00EF270E" w:rsidRDefault="00EF270E" w:rsidP="00EF270E">
            <w:pPr>
              <w:pStyle w:val="Normalheadingblue"/>
              <w:ind w:left="720"/>
              <w:rPr>
                <w:b w:val="0"/>
                <w:bCs/>
                <w:color w:val="auto"/>
              </w:rPr>
            </w:pPr>
          </w:p>
          <w:p w14:paraId="62979A04" w14:textId="0AC70600" w:rsidR="00152EBB" w:rsidRPr="00E36AF8" w:rsidRDefault="00152EBB" w:rsidP="00152EBB">
            <w:pPr>
              <w:pStyle w:val="Normalheadingblue"/>
            </w:pPr>
            <w:r w:rsidRPr="00E36AF8">
              <w:t>Resources</w:t>
            </w:r>
          </w:p>
          <w:p w14:paraId="6CFC7CEE" w14:textId="60870FC7" w:rsidR="00152EBB" w:rsidRPr="00D2314B" w:rsidRDefault="00152EBB" w:rsidP="00EF270E">
            <w:pPr>
              <w:pStyle w:val="Normalbulletlist"/>
              <w:numPr>
                <w:ilvl w:val="0"/>
                <w:numId w:val="10"/>
              </w:numPr>
              <w:rPr>
                <w:b/>
              </w:rPr>
            </w:pPr>
            <w:r w:rsidRPr="00D2314B">
              <w:rPr>
                <w:b/>
              </w:rPr>
              <w:t xml:space="preserve">PowerPoint </w:t>
            </w:r>
            <w:r w:rsidR="00470732">
              <w:rPr>
                <w:b/>
              </w:rPr>
              <w:t>5</w:t>
            </w:r>
          </w:p>
          <w:p w14:paraId="0FB58183" w14:textId="66B49D18" w:rsidR="001137E3" w:rsidRDefault="00152EBB" w:rsidP="00EF270E">
            <w:pPr>
              <w:pStyle w:val="Normalbulletlist"/>
              <w:numPr>
                <w:ilvl w:val="0"/>
                <w:numId w:val="10"/>
              </w:numPr>
              <w:rPr>
                <w:b/>
              </w:rPr>
            </w:pPr>
            <w:r w:rsidRPr="00D2314B">
              <w:rPr>
                <w:b/>
                <w:bCs w:val="0"/>
              </w:rPr>
              <w:t xml:space="preserve">Worksheet </w:t>
            </w:r>
            <w:r w:rsidR="00470732">
              <w:rPr>
                <w:b/>
              </w:rPr>
              <w:t>4</w:t>
            </w:r>
          </w:p>
          <w:p w14:paraId="7569D6B2" w14:textId="77777777" w:rsidR="00AB10BE" w:rsidRDefault="00470732" w:rsidP="00AB10BE">
            <w:pPr>
              <w:pStyle w:val="Normalbulletlist"/>
              <w:numPr>
                <w:ilvl w:val="0"/>
                <w:numId w:val="10"/>
              </w:numPr>
              <w:rPr>
                <w:b/>
              </w:rPr>
            </w:pPr>
            <w:r w:rsidRPr="00D2314B">
              <w:rPr>
                <w:b/>
                <w:bCs w:val="0"/>
              </w:rPr>
              <w:t xml:space="preserve">Worksheet </w:t>
            </w:r>
            <w:r>
              <w:rPr>
                <w:b/>
              </w:rPr>
              <w:t>5</w:t>
            </w:r>
          </w:p>
          <w:p w14:paraId="319E56FD" w14:textId="5E0809B9" w:rsidR="00AB10BE" w:rsidRPr="00AB10BE" w:rsidRDefault="00AB10BE" w:rsidP="00AB10BE">
            <w:pPr>
              <w:pStyle w:val="Normalbulletlist"/>
              <w:ind w:left="720"/>
              <w:rPr>
                <w:b/>
              </w:rPr>
            </w:pPr>
          </w:p>
        </w:tc>
        <w:tc>
          <w:tcPr>
            <w:tcW w:w="2224" w:type="dxa"/>
          </w:tcPr>
          <w:p w14:paraId="36046835" w14:textId="77777777" w:rsidR="00F00AEC" w:rsidRDefault="00F00AEC" w:rsidP="00F00AEC">
            <w:r>
              <w:t>Q&amp;A</w:t>
            </w:r>
          </w:p>
          <w:p w14:paraId="128E4B5A" w14:textId="4C5167A5" w:rsidR="000A52AA" w:rsidRPr="00B527E0" w:rsidRDefault="001137E3" w:rsidP="000A52AA">
            <w:pPr>
              <w:rPr>
                <w:b/>
                <w:bCs/>
              </w:rPr>
            </w:pPr>
            <w:r w:rsidRPr="00B527E0">
              <w:rPr>
                <w:b/>
                <w:bCs/>
              </w:rPr>
              <w:t>Worksheet</w:t>
            </w:r>
            <w:r w:rsidR="002C74E1" w:rsidRPr="00B527E0">
              <w:rPr>
                <w:b/>
                <w:bCs/>
              </w:rPr>
              <w:t xml:space="preserve"> 4</w:t>
            </w:r>
          </w:p>
          <w:p w14:paraId="227BE31B" w14:textId="7C69D4F8" w:rsidR="005A516B" w:rsidRDefault="002C74E1" w:rsidP="00AB10BE">
            <w:r w:rsidRPr="00B527E0">
              <w:rPr>
                <w:b/>
                <w:bCs/>
              </w:rPr>
              <w:t>Worksheet 5</w:t>
            </w:r>
          </w:p>
        </w:tc>
      </w:tr>
      <w:tr w:rsidR="00124638" w:rsidRPr="00E36AF8" w14:paraId="3F1A2D16" w14:textId="77777777" w:rsidTr="00E624EE">
        <w:tc>
          <w:tcPr>
            <w:tcW w:w="1116" w:type="dxa"/>
          </w:tcPr>
          <w:p w14:paraId="74716679" w14:textId="3B61965A" w:rsidR="00124638" w:rsidRDefault="00124638" w:rsidP="00124638">
            <w:pPr>
              <w:jc w:val="center"/>
            </w:pPr>
            <w:r>
              <w:t>6</w:t>
            </w:r>
          </w:p>
          <w:p w14:paraId="29D1DB5B" w14:textId="77777777" w:rsidR="002F178D" w:rsidRDefault="002F178D" w:rsidP="00124638">
            <w:pPr>
              <w:jc w:val="center"/>
            </w:pPr>
          </w:p>
          <w:p w14:paraId="44854AC8" w14:textId="3D752D9D" w:rsidR="00124638" w:rsidRDefault="00124638" w:rsidP="00124638">
            <w:pPr>
              <w:jc w:val="center"/>
            </w:pPr>
            <w:r>
              <w:t>2 hours</w:t>
            </w:r>
          </w:p>
        </w:tc>
        <w:tc>
          <w:tcPr>
            <w:tcW w:w="4283" w:type="dxa"/>
          </w:tcPr>
          <w:p w14:paraId="142DFFF8" w14:textId="41F50DB9" w:rsidR="00124638" w:rsidRDefault="00124638" w:rsidP="00124638">
            <w:pPr>
              <w:pStyle w:val="Normalheadingblack"/>
              <w:rPr>
                <w:rFonts w:cs="Arial"/>
                <w:b w:val="0"/>
                <w:szCs w:val="22"/>
                <w:lang w:eastAsia="en-GB"/>
              </w:rPr>
            </w:pPr>
            <w:r>
              <w:rPr>
                <w:rFonts w:cs="Arial"/>
                <w:color w:val="0077E3"/>
                <w:szCs w:val="22"/>
                <w:lang w:eastAsia="en-GB"/>
              </w:rPr>
              <w:t xml:space="preserve">14.3 </w:t>
            </w:r>
            <w:r w:rsidRPr="000A52AA">
              <w:rPr>
                <w:rFonts w:cs="Arial"/>
                <w:b w:val="0"/>
                <w:szCs w:val="22"/>
                <w:lang w:eastAsia="en-GB"/>
              </w:rPr>
              <w:t>Human factors within engineering and manufacturing contexts</w:t>
            </w:r>
          </w:p>
          <w:p w14:paraId="4892A9C8" w14:textId="77777777" w:rsidR="00124638" w:rsidRDefault="00124638" w:rsidP="002F2898">
            <w:pPr>
              <w:pStyle w:val="Normalheadingblack"/>
              <w:rPr>
                <w:rFonts w:cs="Arial"/>
                <w:color w:val="0077E3"/>
                <w:szCs w:val="22"/>
                <w:lang w:eastAsia="en-GB"/>
              </w:rPr>
            </w:pPr>
          </w:p>
        </w:tc>
        <w:tc>
          <w:tcPr>
            <w:tcW w:w="6893" w:type="dxa"/>
          </w:tcPr>
          <w:p w14:paraId="4F157915" w14:textId="103DE706" w:rsidR="00124638" w:rsidRDefault="00124638" w:rsidP="00124638">
            <w:pPr>
              <w:pStyle w:val="Normalheadingblue"/>
            </w:pPr>
            <w:r w:rsidRPr="00E36AF8">
              <w:t>Activities</w:t>
            </w:r>
          </w:p>
          <w:p w14:paraId="1233247B" w14:textId="497D167A" w:rsidR="0090761C" w:rsidRPr="00586793" w:rsidRDefault="00E624EE" w:rsidP="00586793">
            <w:pPr>
              <w:pStyle w:val="Normalheadingblue"/>
              <w:numPr>
                <w:ilvl w:val="0"/>
                <w:numId w:val="11"/>
              </w:numPr>
              <w:spacing w:before="0" w:after="0"/>
              <w:ind w:left="357" w:hanging="357"/>
              <w:rPr>
                <w:b w:val="0"/>
                <w:bCs/>
                <w:color w:val="auto"/>
              </w:rPr>
            </w:pPr>
            <w:r w:rsidRPr="00E624EE">
              <w:rPr>
                <w:b w:val="0"/>
                <w:bCs/>
                <w:color w:val="auto"/>
              </w:rPr>
              <w:t xml:space="preserve">Tutor to deliver </w:t>
            </w:r>
            <w:r w:rsidRPr="00E624EE">
              <w:rPr>
                <w:color w:val="auto"/>
              </w:rPr>
              <w:t>PowerPoint 6</w:t>
            </w:r>
            <w:r w:rsidR="00B243A5">
              <w:rPr>
                <w:color w:val="auto"/>
              </w:rPr>
              <w:t>:</w:t>
            </w:r>
            <w:r w:rsidRPr="00E624EE">
              <w:rPr>
                <w:color w:val="auto"/>
              </w:rPr>
              <w:t xml:space="preserve"> </w:t>
            </w:r>
            <w:r w:rsidR="00124638" w:rsidRPr="00E624EE">
              <w:rPr>
                <w:color w:val="auto"/>
              </w:rPr>
              <w:t xml:space="preserve">Human </w:t>
            </w:r>
            <w:r w:rsidR="00B243A5">
              <w:rPr>
                <w:color w:val="auto"/>
              </w:rPr>
              <w:t>e</w:t>
            </w:r>
            <w:r w:rsidR="00124638" w:rsidRPr="00E624EE">
              <w:rPr>
                <w:color w:val="auto"/>
              </w:rPr>
              <w:t>rror</w:t>
            </w:r>
            <w:r w:rsidRPr="00B243A5">
              <w:rPr>
                <w:b w:val="0"/>
                <w:bCs/>
                <w:color w:val="auto"/>
              </w:rPr>
              <w:t>.</w:t>
            </w:r>
          </w:p>
          <w:p w14:paraId="1D385CE1" w14:textId="2190140C" w:rsidR="00124638" w:rsidRPr="00FA6584" w:rsidRDefault="0090761C" w:rsidP="00C64ACF">
            <w:pPr>
              <w:pStyle w:val="Normalheadingblue"/>
              <w:numPr>
                <w:ilvl w:val="0"/>
                <w:numId w:val="11"/>
              </w:numPr>
              <w:spacing w:before="0" w:after="0"/>
              <w:ind w:left="357" w:hanging="357"/>
              <w:rPr>
                <w:b w:val="0"/>
                <w:bCs/>
                <w:color w:val="auto"/>
              </w:rPr>
            </w:pPr>
            <w:r w:rsidRPr="00FA6584">
              <w:rPr>
                <w:b w:val="0"/>
                <w:color w:val="auto"/>
              </w:rPr>
              <w:t>Learners to discuss whether workers feeling valued will be likely to reduce human error</w:t>
            </w:r>
            <w:r w:rsidR="00FA6584" w:rsidRPr="00FA6584">
              <w:rPr>
                <w:b w:val="0"/>
                <w:color w:val="auto"/>
              </w:rPr>
              <w:t xml:space="preserve">, followed by tutor-led discussion about </w:t>
            </w:r>
            <w:r w:rsidR="00FA6584">
              <w:rPr>
                <w:b w:val="0"/>
                <w:color w:val="auto"/>
              </w:rPr>
              <w:t>h</w:t>
            </w:r>
            <w:r w:rsidR="00124638" w:rsidRPr="00FA6584">
              <w:rPr>
                <w:b w:val="0"/>
                <w:color w:val="auto"/>
              </w:rPr>
              <w:t xml:space="preserve">ow a company can reduce </w:t>
            </w:r>
            <w:r w:rsidRPr="00FA6584">
              <w:rPr>
                <w:b w:val="0"/>
                <w:color w:val="auto"/>
              </w:rPr>
              <w:t>human error</w:t>
            </w:r>
            <w:r w:rsidR="00124638" w:rsidRPr="00FA6584">
              <w:rPr>
                <w:b w:val="0"/>
                <w:color w:val="auto"/>
              </w:rPr>
              <w:t>.</w:t>
            </w:r>
          </w:p>
          <w:p w14:paraId="23B723E2" w14:textId="09BF665B" w:rsidR="0090761C" w:rsidRPr="0051334C" w:rsidRDefault="0051334C" w:rsidP="00276DA1">
            <w:pPr>
              <w:pStyle w:val="Normalheadingblue"/>
              <w:numPr>
                <w:ilvl w:val="0"/>
                <w:numId w:val="11"/>
              </w:numPr>
              <w:spacing w:before="0" w:after="0"/>
              <w:ind w:left="357" w:hanging="357"/>
              <w:rPr>
                <w:b w:val="0"/>
                <w:bCs/>
                <w:color w:val="auto"/>
              </w:rPr>
            </w:pPr>
            <w:r>
              <w:rPr>
                <w:b w:val="0"/>
                <w:color w:val="auto"/>
              </w:rPr>
              <w:t>Learners could be asked to debate how automation can reduce human error and the pros and cons of this for the workforce.</w:t>
            </w:r>
          </w:p>
          <w:p w14:paraId="161BBDED" w14:textId="667107F5" w:rsidR="0051334C" w:rsidRDefault="00FA6584" w:rsidP="004E7398">
            <w:pPr>
              <w:pStyle w:val="Normalheadingblue"/>
              <w:numPr>
                <w:ilvl w:val="0"/>
                <w:numId w:val="11"/>
              </w:numPr>
              <w:spacing w:before="0" w:after="0"/>
              <w:ind w:left="357" w:hanging="357"/>
              <w:rPr>
                <w:b w:val="0"/>
                <w:bCs/>
                <w:color w:val="auto"/>
              </w:rPr>
            </w:pPr>
            <w:r>
              <w:rPr>
                <w:b w:val="0"/>
                <w:color w:val="auto"/>
              </w:rPr>
              <w:lastRenderedPageBreak/>
              <w:t>Learners to complete</w:t>
            </w:r>
            <w:r w:rsidR="0051334C">
              <w:rPr>
                <w:b w:val="0"/>
                <w:color w:val="auto"/>
              </w:rPr>
              <w:t xml:space="preserve"> </w:t>
            </w:r>
            <w:r w:rsidR="0051334C" w:rsidRPr="00B67E20">
              <w:rPr>
                <w:bCs/>
                <w:color w:val="auto"/>
              </w:rPr>
              <w:t>Worksheet 6</w:t>
            </w:r>
            <w:r w:rsidR="00F34D56">
              <w:rPr>
                <w:bCs/>
                <w:color w:val="auto"/>
              </w:rPr>
              <w:t xml:space="preserve">: </w:t>
            </w:r>
            <w:r w:rsidR="00253CC1">
              <w:rPr>
                <w:color w:val="auto"/>
              </w:rPr>
              <w:t>Causes of human error</w:t>
            </w:r>
            <w:r w:rsidR="004E7398">
              <w:rPr>
                <w:b w:val="0"/>
                <w:color w:val="auto"/>
              </w:rPr>
              <w:t xml:space="preserve"> and</w:t>
            </w:r>
            <w:r w:rsidR="0051334C">
              <w:rPr>
                <w:b w:val="0"/>
                <w:color w:val="auto"/>
              </w:rPr>
              <w:t xml:space="preserve"> </w:t>
            </w:r>
            <w:r w:rsidR="00B67E20" w:rsidRPr="00F71304">
              <w:rPr>
                <w:color w:val="auto"/>
              </w:rPr>
              <w:t>Worksheet 7</w:t>
            </w:r>
            <w:r w:rsidR="00F34D56">
              <w:rPr>
                <w:color w:val="auto"/>
              </w:rPr>
              <w:t>:</w:t>
            </w:r>
            <w:r w:rsidR="00253CC1">
              <w:rPr>
                <w:color w:val="auto"/>
              </w:rPr>
              <w:t xml:space="preserve"> </w:t>
            </w:r>
            <w:r w:rsidR="00253CC1">
              <w:rPr>
                <w:bCs/>
                <w:color w:val="auto"/>
              </w:rPr>
              <w:t>Dealing with human error</w:t>
            </w:r>
            <w:r w:rsidR="00F34D56">
              <w:rPr>
                <w:b w:val="0"/>
                <w:bCs/>
                <w:color w:val="auto"/>
              </w:rPr>
              <w:t>.</w:t>
            </w:r>
            <w:r w:rsidR="00DC56E9">
              <w:rPr>
                <w:b w:val="0"/>
                <w:bCs/>
                <w:color w:val="auto"/>
              </w:rPr>
              <w:t xml:space="preserve"> Learners to research the idea of stress</w:t>
            </w:r>
            <w:r w:rsidR="00253CC1">
              <w:rPr>
                <w:b w:val="0"/>
                <w:bCs/>
                <w:color w:val="auto"/>
              </w:rPr>
              <w:t>,</w:t>
            </w:r>
            <w:r w:rsidR="00DC56E9">
              <w:rPr>
                <w:b w:val="0"/>
                <w:bCs/>
                <w:color w:val="auto"/>
              </w:rPr>
              <w:t xml:space="preserve"> </w:t>
            </w:r>
            <w:r w:rsidR="00F71304">
              <w:rPr>
                <w:b w:val="0"/>
                <w:bCs/>
                <w:color w:val="auto"/>
              </w:rPr>
              <w:t>how it can cause human error</w:t>
            </w:r>
            <w:r w:rsidR="00253CC1">
              <w:rPr>
                <w:b w:val="0"/>
                <w:bCs/>
                <w:color w:val="auto"/>
              </w:rPr>
              <w:t xml:space="preserve"> and what can be done to help.</w:t>
            </w:r>
          </w:p>
          <w:p w14:paraId="194B32B3" w14:textId="4ECEC170" w:rsidR="004E7398" w:rsidRDefault="004E7398" w:rsidP="004E7398">
            <w:pPr>
              <w:pStyle w:val="Normalheadingblue"/>
              <w:numPr>
                <w:ilvl w:val="0"/>
                <w:numId w:val="11"/>
              </w:numPr>
              <w:spacing w:before="0" w:after="0"/>
              <w:ind w:left="357" w:hanging="357"/>
              <w:rPr>
                <w:b w:val="0"/>
                <w:bCs/>
                <w:color w:val="auto"/>
              </w:rPr>
            </w:pPr>
            <w:r>
              <w:rPr>
                <w:b w:val="0"/>
                <w:bCs/>
                <w:color w:val="auto"/>
              </w:rPr>
              <w:t>Class discussion of completed worksheets.</w:t>
            </w:r>
          </w:p>
          <w:p w14:paraId="28EC462D" w14:textId="6A355DC8" w:rsidR="00F71304" w:rsidRPr="00F71304" w:rsidRDefault="00F71304" w:rsidP="00276DA1">
            <w:pPr>
              <w:pStyle w:val="Normalheadingblue"/>
              <w:numPr>
                <w:ilvl w:val="0"/>
                <w:numId w:val="11"/>
              </w:numPr>
              <w:spacing w:before="0" w:after="0"/>
              <w:ind w:left="357" w:hanging="357"/>
              <w:rPr>
                <w:b w:val="0"/>
                <w:bCs/>
                <w:color w:val="auto"/>
              </w:rPr>
            </w:pPr>
            <w:r>
              <w:rPr>
                <w:b w:val="0"/>
                <w:color w:val="auto"/>
              </w:rPr>
              <w:t>Tutor to recap key concepts and wrap up.</w:t>
            </w:r>
          </w:p>
          <w:p w14:paraId="2291E20C" w14:textId="77777777" w:rsidR="00124638" w:rsidRDefault="00124638" w:rsidP="00124638">
            <w:pPr>
              <w:pStyle w:val="Normalheadingblue"/>
              <w:rPr>
                <w:b w:val="0"/>
                <w:color w:val="auto"/>
              </w:rPr>
            </w:pPr>
          </w:p>
          <w:p w14:paraId="5199A2D3" w14:textId="03D5A992" w:rsidR="00124638" w:rsidRPr="00E36AF8" w:rsidRDefault="00124638" w:rsidP="00124638">
            <w:pPr>
              <w:pStyle w:val="Normalheadingblue"/>
            </w:pPr>
            <w:r w:rsidRPr="00E36AF8">
              <w:t>Resources</w:t>
            </w:r>
          </w:p>
          <w:p w14:paraId="73ACF6C6" w14:textId="484E8CCD" w:rsidR="00124638" w:rsidRPr="00F71304" w:rsidRDefault="00124638" w:rsidP="00EF270E">
            <w:pPr>
              <w:pStyle w:val="Normalbulletlist"/>
              <w:numPr>
                <w:ilvl w:val="0"/>
                <w:numId w:val="12"/>
              </w:numPr>
              <w:rPr>
                <w:b/>
              </w:rPr>
            </w:pPr>
            <w:r w:rsidRPr="00D2314B">
              <w:rPr>
                <w:b/>
              </w:rPr>
              <w:t xml:space="preserve">PowerPoint </w:t>
            </w:r>
            <w:r w:rsidR="00F71304">
              <w:rPr>
                <w:b/>
              </w:rPr>
              <w:t>6</w:t>
            </w:r>
          </w:p>
          <w:p w14:paraId="4D84051C" w14:textId="09C5B3EB" w:rsidR="00124638" w:rsidRDefault="00124638" w:rsidP="00EF270E">
            <w:pPr>
              <w:pStyle w:val="Normalbulletlist"/>
              <w:numPr>
                <w:ilvl w:val="0"/>
                <w:numId w:val="12"/>
              </w:numPr>
              <w:rPr>
                <w:b/>
              </w:rPr>
            </w:pPr>
            <w:r w:rsidRPr="00D2314B">
              <w:rPr>
                <w:b/>
                <w:bCs w:val="0"/>
              </w:rPr>
              <w:t xml:space="preserve">Worksheet </w:t>
            </w:r>
            <w:r w:rsidR="00F71304">
              <w:rPr>
                <w:b/>
              </w:rPr>
              <w:t>6</w:t>
            </w:r>
          </w:p>
          <w:p w14:paraId="0093EDA8" w14:textId="2EA4BFE3" w:rsidR="00F71304" w:rsidRDefault="00F71304" w:rsidP="00EF270E">
            <w:pPr>
              <w:pStyle w:val="Normalbulletlist"/>
              <w:numPr>
                <w:ilvl w:val="0"/>
                <w:numId w:val="12"/>
              </w:numPr>
              <w:rPr>
                <w:b/>
              </w:rPr>
            </w:pPr>
            <w:r>
              <w:rPr>
                <w:b/>
              </w:rPr>
              <w:t>Worksheet 7</w:t>
            </w:r>
          </w:p>
          <w:p w14:paraId="3D88304D" w14:textId="77777777" w:rsidR="00124638" w:rsidRPr="00E36AF8" w:rsidRDefault="00124638" w:rsidP="000A52AA">
            <w:pPr>
              <w:pStyle w:val="Normalheadingblue"/>
            </w:pPr>
          </w:p>
        </w:tc>
        <w:tc>
          <w:tcPr>
            <w:tcW w:w="2224" w:type="dxa"/>
          </w:tcPr>
          <w:p w14:paraId="5784E2DA" w14:textId="77777777" w:rsidR="00124638" w:rsidRDefault="00124638" w:rsidP="000A52AA">
            <w:r>
              <w:lastRenderedPageBreak/>
              <w:t>Q&amp;A</w:t>
            </w:r>
          </w:p>
          <w:p w14:paraId="12D2BEFB" w14:textId="77777777" w:rsidR="00124638" w:rsidRPr="002F178D" w:rsidRDefault="00124638" w:rsidP="000A52AA">
            <w:pPr>
              <w:rPr>
                <w:b/>
                <w:bCs/>
              </w:rPr>
            </w:pPr>
            <w:r w:rsidRPr="002F178D">
              <w:rPr>
                <w:b/>
                <w:bCs/>
              </w:rPr>
              <w:t>Worksheet</w:t>
            </w:r>
            <w:r w:rsidR="00E624EE" w:rsidRPr="002F178D">
              <w:rPr>
                <w:b/>
                <w:bCs/>
              </w:rPr>
              <w:t xml:space="preserve"> 6</w:t>
            </w:r>
          </w:p>
          <w:p w14:paraId="2CB1E13A" w14:textId="59FA8807" w:rsidR="00F71304" w:rsidRDefault="00F71304" w:rsidP="000A52AA">
            <w:r w:rsidRPr="002F178D">
              <w:rPr>
                <w:b/>
                <w:bCs/>
              </w:rPr>
              <w:t>Worksheet 7</w:t>
            </w:r>
          </w:p>
        </w:tc>
      </w:tr>
      <w:tr w:rsidR="00E624EE" w:rsidRPr="00E36AF8" w14:paraId="559A71C1" w14:textId="77777777" w:rsidTr="00E624EE">
        <w:tc>
          <w:tcPr>
            <w:tcW w:w="1116" w:type="dxa"/>
          </w:tcPr>
          <w:p w14:paraId="652C2F31" w14:textId="72D8F1AC" w:rsidR="00D67705" w:rsidRDefault="00D67705" w:rsidP="00D67705">
            <w:pPr>
              <w:jc w:val="center"/>
            </w:pPr>
            <w:r>
              <w:t>7</w:t>
            </w:r>
          </w:p>
          <w:p w14:paraId="07BC357F" w14:textId="77777777" w:rsidR="002F178D" w:rsidRDefault="002F178D" w:rsidP="00D67705">
            <w:pPr>
              <w:jc w:val="center"/>
            </w:pPr>
          </w:p>
          <w:p w14:paraId="7F408330" w14:textId="7718059E" w:rsidR="00D67705" w:rsidRDefault="00D67705" w:rsidP="00D67705">
            <w:pPr>
              <w:jc w:val="center"/>
            </w:pPr>
            <w:r>
              <w:t>1 hour</w:t>
            </w:r>
          </w:p>
          <w:p w14:paraId="32834F69" w14:textId="63E2FA8A" w:rsidR="00EF270E" w:rsidRDefault="00EF270E" w:rsidP="00D67705">
            <w:pPr>
              <w:ind w:left="360" w:right="-277"/>
            </w:pPr>
          </w:p>
        </w:tc>
        <w:tc>
          <w:tcPr>
            <w:tcW w:w="4283" w:type="dxa"/>
          </w:tcPr>
          <w:p w14:paraId="670DC8A1" w14:textId="711C3737" w:rsidR="00D67705" w:rsidRDefault="00D67705" w:rsidP="00D67705">
            <w:pPr>
              <w:pStyle w:val="Normalheadingblack"/>
              <w:rPr>
                <w:rFonts w:cs="Arial"/>
                <w:color w:val="0077E3"/>
                <w:szCs w:val="22"/>
                <w:lang w:eastAsia="en-GB"/>
              </w:rPr>
            </w:pPr>
            <w:r w:rsidRPr="00C54FC5">
              <w:rPr>
                <w:rFonts w:cs="Arial"/>
                <w:color w:val="0077E3"/>
                <w:szCs w:val="22"/>
                <w:lang w:eastAsia="en-GB"/>
              </w:rPr>
              <w:t>14.1</w:t>
            </w:r>
            <w:r>
              <w:rPr>
                <w:rFonts w:cs="Arial"/>
                <w:color w:val="0077E3"/>
                <w:szCs w:val="22"/>
                <w:lang w:eastAsia="en-GB"/>
              </w:rPr>
              <w:t xml:space="preserve"> </w:t>
            </w:r>
            <w:r w:rsidRPr="00C54FC5">
              <w:rPr>
                <w:rFonts w:cs="Arial"/>
                <w:b w:val="0"/>
                <w:szCs w:val="22"/>
                <w:lang w:eastAsia="en-GB"/>
              </w:rPr>
              <w:t>Professional conduct and responsibilities in the workplace</w:t>
            </w:r>
          </w:p>
          <w:p w14:paraId="47EF6AB5" w14:textId="627F1DFB" w:rsidR="00D67705" w:rsidRDefault="00D67705" w:rsidP="00D67705">
            <w:pPr>
              <w:pStyle w:val="Normalheadingblack"/>
              <w:rPr>
                <w:rFonts w:cs="Arial"/>
                <w:color w:val="0077E3"/>
                <w:szCs w:val="22"/>
                <w:lang w:eastAsia="en-GB"/>
              </w:rPr>
            </w:pPr>
            <w:r>
              <w:rPr>
                <w:rFonts w:cs="Arial"/>
                <w:color w:val="0077E3"/>
                <w:szCs w:val="22"/>
                <w:lang w:eastAsia="en-GB"/>
              </w:rPr>
              <w:t xml:space="preserve">14.2 </w:t>
            </w:r>
            <w:r w:rsidRPr="002F2898">
              <w:rPr>
                <w:rFonts w:cs="Arial"/>
                <w:b w:val="0"/>
                <w:szCs w:val="22"/>
                <w:lang w:eastAsia="en-GB"/>
              </w:rPr>
              <w:t>Continuous professional development (CPD) and professional recognition</w:t>
            </w:r>
          </w:p>
          <w:p w14:paraId="3D3EF48F" w14:textId="41AE20B1" w:rsidR="00F71304" w:rsidRPr="00EF270E" w:rsidRDefault="00D67705" w:rsidP="00D67705">
            <w:pPr>
              <w:pStyle w:val="Normalheadingblack"/>
              <w:rPr>
                <w:rFonts w:cs="Arial"/>
                <w:b w:val="0"/>
                <w:bCs/>
                <w:szCs w:val="22"/>
                <w:lang w:eastAsia="en-GB"/>
              </w:rPr>
            </w:pPr>
            <w:r>
              <w:rPr>
                <w:rFonts w:cs="Arial"/>
                <w:color w:val="0077E3"/>
                <w:szCs w:val="22"/>
                <w:lang w:eastAsia="en-GB"/>
              </w:rPr>
              <w:t xml:space="preserve">14.3 </w:t>
            </w:r>
            <w:r w:rsidRPr="000A52AA">
              <w:rPr>
                <w:rFonts w:cs="Arial"/>
                <w:b w:val="0"/>
                <w:szCs w:val="22"/>
                <w:lang w:eastAsia="en-GB"/>
              </w:rPr>
              <w:t>Human factors within engineering and manufacturing contexts</w:t>
            </w:r>
          </w:p>
          <w:p w14:paraId="728A2BF2" w14:textId="77777777" w:rsidR="00E624EE" w:rsidRDefault="00E624EE" w:rsidP="00124638">
            <w:pPr>
              <w:pStyle w:val="Normalheadingblack"/>
              <w:rPr>
                <w:rFonts w:cs="Arial"/>
                <w:color w:val="0077E3"/>
                <w:szCs w:val="22"/>
                <w:lang w:eastAsia="en-GB"/>
              </w:rPr>
            </w:pPr>
          </w:p>
        </w:tc>
        <w:tc>
          <w:tcPr>
            <w:tcW w:w="6893" w:type="dxa"/>
          </w:tcPr>
          <w:p w14:paraId="56A95BD5" w14:textId="77777777" w:rsidR="00E624EE" w:rsidRDefault="007011D9" w:rsidP="00E624EE">
            <w:pPr>
              <w:pStyle w:val="Normalheadingblue"/>
            </w:pPr>
            <w:r>
              <w:t>Activities</w:t>
            </w:r>
          </w:p>
          <w:p w14:paraId="415D0387" w14:textId="1B96781C" w:rsidR="007011D9" w:rsidRPr="00EF270E" w:rsidRDefault="007011D9" w:rsidP="00276DA1">
            <w:pPr>
              <w:pStyle w:val="Normalheadingblue"/>
              <w:numPr>
                <w:ilvl w:val="0"/>
                <w:numId w:val="13"/>
              </w:numPr>
              <w:spacing w:before="0" w:after="0"/>
              <w:ind w:left="357" w:hanging="357"/>
              <w:rPr>
                <w:b w:val="0"/>
                <w:bCs/>
                <w:color w:val="auto"/>
              </w:rPr>
            </w:pPr>
            <w:r w:rsidRPr="00EF270E">
              <w:rPr>
                <w:b w:val="0"/>
                <w:bCs/>
                <w:color w:val="auto"/>
              </w:rPr>
              <w:t xml:space="preserve">Tutor to distribute </w:t>
            </w:r>
            <w:r w:rsidRPr="00B243A5">
              <w:rPr>
                <w:color w:val="auto"/>
              </w:rPr>
              <w:t xml:space="preserve">Multiple </w:t>
            </w:r>
            <w:r w:rsidR="002F178D">
              <w:rPr>
                <w:color w:val="auto"/>
              </w:rPr>
              <w:t>c</w:t>
            </w:r>
            <w:r w:rsidRPr="00B243A5">
              <w:rPr>
                <w:color w:val="auto"/>
              </w:rPr>
              <w:t xml:space="preserve">hoice </w:t>
            </w:r>
            <w:r w:rsidR="002F178D">
              <w:rPr>
                <w:color w:val="auto"/>
              </w:rPr>
              <w:t>q</w:t>
            </w:r>
            <w:r w:rsidRPr="00B243A5">
              <w:rPr>
                <w:color w:val="auto"/>
              </w:rPr>
              <w:t>uestions</w:t>
            </w:r>
            <w:r w:rsidR="00B243A5">
              <w:rPr>
                <w:b w:val="0"/>
                <w:bCs/>
                <w:color w:val="auto"/>
              </w:rPr>
              <w:t>. These can be completed in-class or set as homework.</w:t>
            </w:r>
          </w:p>
          <w:p w14:paraId="4C6E858A" w14:textId="77777777" w:rsidR="007011D9" w:rsidRPr="00EF270E" w:rsidRDefault="007011D9" w:rsidP="00276DA1">
            <w:pPr>
              <w:pStyle w:val="Normalheadingblue"/>
              <w:numPr>
                <w:ilvl w:val="0"/>
                <w:numId w:val="13"/>
              </w:numPr>
              <w:spacing w:before="0" w:after="0"/>
              <w:ind w:left="357" w:hanging="357"/>
              <w:rPr>
                <w:b w:val="0"/>
                <w:bCs/>
                <w:color w:val="auto"/>
              </w:rPr>
            </w:pPr>
            <w:r w:rsidRPr="00EF270E">
              <w:rPr>
                <w:b w:val="0"/>
                <w:bCs/>
                <w:color w:val="auto"/>
              </w:rPr>
              <w:t>Tutor to distribute answers and check understanding.</w:t>
            </w:r>
          </w:p>
          <w:p w14:paraId="7775BA58" w14:textId="28737111" w:rsidR="007011D9" w:rsidRPr="00175038" w:rsidRDefault="007011D9" w:rsidP="00276DA1">
            <w:pPr>
              <w:pStyle w:val="Normalheadingblue"/>
              <w:numPr>
                <w:ilvl w:val="0"/>
                <w:numId w:val="13"/>
              </w:numPr>
              <w:spacing w:before="0" w:after="0"/>
              <w:ind w:left="357" w:hanging="357"/>
            </w:pPr>
            <w:r w:rsidRPr="00EF270E">
              <w:rPr>
                <w:b w:val="0"/>
                <w:bCs/>
                <w:color w:val="auto"/>
              </w:rPr>
              <w:t>Learners</w:t>
            </w:r>
            <w:r w:rsidR="00C321BF">
              <w:rPr>
                <w:b w:val="0"/>
                <w:bCs/>
                <w:color w:val="auto"/>
              </w:rPr>
              <w:t xml:space="preserve"> and tutor</w:t>
            </w:r>
            <w:r w:rsidRPr="00EF270E">
              <w:rPr>
                <w:b w:val="0"/>
                <w:bCs/>
                <w:color w:val="auto"/>
              </w:rPr>
              <w:t xml:space="preserve"> to identify </w:t>
            </w:r>
            <w:r w:rsidR="00EF270E" w:rsidRPr="00EF270E">
              <w:rPr>
                <w:b w:val="0"/>
                <w:bCs/>
                <w:color w:val="auto"/>
              </w:rPr>
              <w:t>knowledge gaps and carry out revision as required.</w:t>
            </w:r>
          </w:p>
          <w:p w14:paraId="4A0463E6" w14:textId="77777777" w:rsidR="00175038" w:rsidRPr="00EF270E" w:rsidRDefault="00175038" w:rsidP="00175038">
            <w:pPr>
              <w:pStyle w:val="Normalheadingblue"/>
              <w:ind w:left="360"/>
            </w:pPr>
          </w:p>
          <w:p w14:paraId="07C76D09" w14:textId="69ED6B7F" w:rsidR="00EF270E" w:rsidRPr="00EF270E" w:rsidRDefault="007F362D" w:rsidP="00EF270E">
            <w:pPr>
              <w:pStyle w:val="Normalheadingblue"/>
              <w:rPr>
                <w:color w:val="5B9BD5" w:themeColor="accent1"/>
              </w:rPr>
            </w:pPr>
            <w:r>
              <w:t>Resources</w:t>
            </w:r>
          </w:p>
          <w:p w14:paraId="6B9BCF02" w14:textId="45C98C88" w:rsidR="00EF270E" w:rsidRPr="00B243A5" w:rsidRDefault="00EF270E" w:rsidP="00EF270E">
            <w:pPr>
              <w:pStyle w:val="Normalheadingblue"/>
              <w:numPr>
                <w:ilvl w:val="0"/>
                <w:numId w:val="14"/>
              </w:numPr>
              <w:rPr>
                <w:color w:val="auto"/>
              </w:rPr>
            </w:pPr>
            <w:r w:rsidRPr="00B243A5">
              <w:rPr>
                <w:color w:val="auto"/>
              </w:rPr>
              <w:t>Multiple choice questions</w:t>
            </w:r>
          </w:p>
          <w:p w14:paraId="39C4DF55" w14:textId="11DDDF2D" w:rsidR="00EF270E" w:rsidRPr="00E36AF8" w:rsidRDefault="00EF270E" w:rsidP="00EF270E">
            <w:pPr>
              <w:pStyle w:val="Normalheadingblue"/>
            </w:pPr>
          </w:p>
        </w:tc>
        <w:tc>
          <w:tcPr>
            <w:tcW w:w="2224" w:type="dxa"/>
          </w:tcPr>
          <w:p w14:paraId="50B89E37" w14:textId="79CD141C" w:rsidR="00E624EE" w:rsidRPr="002F178D" w:rsidRDefault="00EF270E" w:rsidP="000A52AA">
            <w:pPr>
              <w:rPr>
                <w:b/>
                <w:bCs/>
              </w:rPr>
            </w:pPr>
            <w:r w:rsidRPr="002F178D">
              <w:rPr>
                <w:b/>
                <w:bCs/>
              </w:rPr>
              <w:t>Multiple choice questions</w:t>
            </w:r>
          </w:p>
        </w:tc>
      </w:tr>
    </w:tbl>
    <w:p w14:paraId="3EA62BC5" w14:textId="77777777" w:rsidR="009E297C" w:rsidRDefault="009E297C" w:rsidP="00F64B5A">
      <w:pPr>
        <w:pStyle w:val="Default"/>
        <w:rPr>
          <w:sz w:val="18"/>
          <w:szCs w:val="18"/>
        </w:rPr>
        <w:sectPr w:rsidR="009E297C" w:rsidSect="00657E0F">
          <w:type w:val="continuous"/>
          <w:pgSz w:w="16840" w:h="11901" w:orient="landscape"/>
          <w:pgMar w:top="2155" w:right="1191" w:bottom="1247" w:left="1134" w:header="567" w:footer="567" w:gutter="0"/>
          <w:cols w:space="708"/>
        </w:sectPr>
      </w:pPr>
    </w:p>
    <w:p w14:paraId="4CD04BDF" w14:textId="08CD3520" w:rsidR="00287A2D" w:rsidRPr="00AE618A" w:rsidRDefault="00287A2D" w:rsidP="00F64B5A">
      <w:pPr>
        <w:pStyle w:val="Default"/>
        <w:rPr>
          <w:sz w:val="18"/>
          <w:szCs w:val="18"/>
        </w:rPr>
      </w:pPr>
    </w:p>
    <w:sectPr w:rsidR="00287A2D" w:rsidRPr="00AE618A" w:rsidSect="009E297C">
      <w:footerReference w:type="default" r:id="rId25"/>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F82A1" w14:textId="77777777" w:rsidR="001C7896" w:rsidRDefault="001C7896">
      <w:pPr>
        <w:spacing w:before="0" w:after="0"/>
      </w:pPr>
      <w:r>
        <w:separator/>
      </w:r>
    </w:p>
  </w:endnote>
  <w:endnote w:type="continuationSeparator" w:id="0">
    <w:p w14:paraId="2CE42C1E" w14:textId="77777777" w:rsidR="001C7896" w:rsidRDefault="001C789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8923" w14:textId="77777777" w:rsidR="00077502" w:rsidRDefault="00077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80185"/>
      <w:docPartObj>
        <w:docPartGallery w:val="Page Numbers (Bottom of Page)"/>
        <w:docPartUnique/>
      </w:docPartObj>
    </w:sdtPr>
    <w:sdtContent>
      <w:sdt>
        <w:sdtPr>
          <w:id w:val="238062203"/>
          <w:docPartObj>
            <w:docPartGallery w:val="Page Numbers (Top of Page)"/>
            <w:docPartUnique/>
          </w:docPartObj>
        </w:sdtPr>
        <w:sdtContent>
          <w:p w14:paraId="6F3E599F" w14:textId="0D68F341" w:rsidR="0027025E" w:rsidRDefault="0027025E">
            <w:pPr>
              <w:pStyle w:val="Footer"/>
            </w:pPr>
            <w:r>
              <w:rPr>
                <w:noProof/>
                <w:lang w:eastAsia="en-GB"/>
              </w:rPr>
              <w:drawing>
                <wp:anchor distT="0" distB="0" distL="114300" distR="114300" simplePos="0" relativeHeight="251664384" behindDoc="0" locked="0" layoutInCell="1" allowOverlap="1" wp14:anchorId="60EBD4F8" wp14:editId="4C85A7C6">
                  <wp:simplePos x="0" y="0"/>
                  <wp:positionH relativeFrom="margin">
                    <wp:posOffset>8331835</wp:posOffset>
                  </wp:positionH>
                  <wp:positionV relativeFrom="margin">
                    <wp:posOffset>5432425</wp:posOffset>
                  </wp:positionV>
                  <wp:extent cx="933450"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sidR="008A6E7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A6E72">
              <w:rPr>
                <w:b/>
                <w:bCs/>
                <w:noProof/>
              </w:rPr>
              <w:t>8</w:t>
            </w:r>
            <w:r>
              <w:rPr>
                <w:b/>
                <w:bCs/>
                <w:sz w:val="24"/>
                <w:szCs w:val="24"/>
              </w:rPr>
              <w:fldChar w:fldCharType="end"/>
            </w:r>
            <w:r>
              <w:rPr>
                <w:b/>
                <w:bCs/>
                <w:sz w:val="24"/>
                <w:szCs w:val="24"/>
              </w:rPr>
              <w:t xml:space="preserve">                                            </w:t>
            </w:r>
            <w:r w:rsidRPr="0019205D">
              <w:rPr>
                <w:szCs w:val="18"/>
              </w:rPr>
              <w:t xml:space="preserve"> </w:t>
            </w:r>
            <w:r w:rsidRPr="00292BB5">
              <w:rPr>
                <w:noProof/>
              </w:rPr>
              <w:t xml:space="preserve">© </w:t>
            </w:r>
            <w:r w:rsidR="00077502" w:rsidRPr="00077502">
              <w:rPr>
                <w:noProof/>
              </w:rPr>
              <w:t>City &amp; Guilds Limited</w:t>
            </w:r>
            <w:r w:rsidRPr="00292BB5">
              <w:rPr>
                <w:noProof/>
              </w:rPr>
              <w:t>. All rights reserved.</w:t>
            </w:r>
          </w:p>
        </w:sdtContent>
      </w:sdt>
    </w:sdtContent>
  </w:sdt>
  <w:p w14:paraId="43A3D967" w14:textId="4F895C8C" w:rsidR="0027025E" w:rsidRPr="00757038" w:rsidRDefault="0027025E"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AC6C0" w14:textId="77777777" w:rsidR="00077502" w:rsidRDefault="000775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84671" w14:textId="77777777" w:rsidR="00623080" w:rsidRDefault="0062308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746C4678" w14:textId="18F0E116" w:rsidR="00623080" w:rsidRDefault="00623080">
            <w:pPr>
              <w:pStyle w:val="Footer"/>
            </w:pPr>
            <w:r>
              <w:rPr>
                <w:noProof/>
              </w:rPr>
              <w:drawing>
                <wp:anchor distT="0" distB="0" distL="114300" distR="114300" simplePos="0" relativeHeight="251670528" behindDoc="0" locked="0" layoutInCell="1" allowOverlap="1" wp14:anchorId="12C0AEFA" wp14:editId="05057548">
                  <wp:simplePos x="0" y="0"/>
                  <wp:positionH relativeFrom="margin">
                    <wp:posOffset>8303260</wp:posOffset>
                  </wp:positionH>
                  <wp:positionV relativeFrom="margin">
                    <wp:posOffset>5432425</wp:posOffset>
                  </wp:positionV>
                  <wp:extent cx="990970" cy="298800"/>
                  <wp:effectExtent l="0" t="0" r="0" b="635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90970" cy="29880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sidRPr="00292BB5">
              <w:rPr>
                <w:noProof/>
              </w:rPr>
              <w:t xml:space="preserve">© </w:t>
            </w:r>
            <w:r w:rsidR="00077502" w:rsidRPr="00077502">
              <w:rPr>
                <w:noProof/>
              </w:rPr>
              <w:t>City &amp; Guilds Limited</w:t>
            </w:r>
            <w:r w:rsidRPr="00292BB5">
              <w:rPr>
                <w:noProof/>
              </w:rPr>
              <w:t>. All rights reserved.</w:t>
            </w:r>
          </w:p>
        </w:sdtContent>
      </w:sdt>
    </w:sdtContent>
  </w:sdt>
  <w:p w14:paraId="78D85710" w14:textId="77777777" w:rsidR="00623080" w:rsidRPr="00757038" w:rsidRDefault="00623080" w:rsidP="0075703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42A18" w14:textId="77777777" w:rsidR="00623080" w:rsidRDefault="0062308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0903445"/>
      <w:docPartObj>
        <w:docPartGallery w:val="Page Numbers (Bottom of Page)"/>
        <w:docPartUnique/>
      </w:docPartObj>
    </w:sdtPr>
    <w:sdtContent>
      <w:sdt>
        <w:sdtPr>
          <w:id w:val="995149408"/>
          <w:docPartObj>
            <w:docPartGallery w:val="Page Numbers (Top of Page)"/>
            <w:docPartUnique/>
          </w:docPartObj>
        </w:sdtPr>
        <w:sdtContent>
          <w:p w14:paraId="75F98C97" w14:textId="1BC29DEB" w:rsidR="009E297C" w:rsidRDefault="009E297C" w:rsidP="009E297C">
            <w:pPr>
              <w:pStyle w:val="Footer"/>
              <w:rPr>
                <w:noProof/>
              </w:rPr>
            </w:pPr>
            <w:r>
              <w:rPr>
                <w:noProof/>
              </w:rPr>
              <w:drawing>
                <wp:anchor distT="0" distB="0" distL="114300" distR="114300" simplePos="0" relativeHeight="251701760" behindDoc="0" locked="0" layoutInCell="1" allowOverlap="1" wp14:anchorId="5A6E8021" wp14:editId="00EA3C6F">
                  <wp:simplePos x="0" y="0"/>
                  <wp:positionH relativeFrom="margin">
                    <wp:posOffset>8304051</wp:posOffset>
                  </wp:positionH>
                  <wp:positionV relativeFrom="margin">
                    <wp:posOffset>4721225</wp:posOffset>
                  </wp:positionV>
                  <wp:extent cx="990970" cy="298800"/>
                  <wp:effectExtent l="0" t="0" r="0" b="635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90970" cy="29880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Pr>
                <w:b/>
                <w:bCs/>
                <w:sz w:val="24"/>
                <w:szCs w:val="24"/>
              </w:rPr>
              <w:br/>
            </w:r>
            <w:r>
              <w:rPr>
                <w:szCs w:val="18"/>
              </w:rPr>
              <w:t xml:space="preserve">                                                                                       </w:t>
            </w:r>
            <w:r w:rsidRPr="0019205D">
              <w:rPr>
                <w:szCs w:val="18"/>
              </w:rPr>
              <w:t xml:space="preserve"> </w:t>
            </w:r>
            <w:r w:rsidRPr="00292BB5">
              <w:rPr>
                <w:noProof/>
              </w:rPr>
              <w:t xml:space="preserve">© </w:t>
            </w:r>
            <w:r w:rsidR="00077502" w:rsidRPr="00077502">
              <w:rPr>
                <w:noProof/>
              </w:rPr>
              <w:t>City &amp; Guilds Limited</w:t>
            </w:r>
            <w:r w:rsidRPr="00292BB5">
              <w:rPr>
                <w:noProof/>
              </w:rPr>
              <w:t>. All rights reserved.</w:t>
            </w:r>
            <w:r>
              <w:rPr>
                <w:noProof/>
              </w:rPr>
              <w:br/>
              <w:t xml:space="preserve">                                                                                 ‘T-LEVELS’ is a registered trade mark of the Department for Education.</w:t>
            </w:r>
          </w:p>
          <w:p w14:paraId="01936B01" w14:textId="34D4A2F8" w:rsidR="009E297C" w:rsidRDefault="009E297C" w:rsidP="009E297C">
            <w:pPr>
              <w:pStyle w:val="Footer"/>
              <w:spacing w:before="0" w:line="240" w:lineRule="auto"/>
              <w:rPr>
                <w:noProof/>
              </w:rPr>
            </w:pPr>
            <w:r>
              <w:rPr>
                <w:noProof/>
              </w:rPr>
              <w:t xml:space="preserve">                                                             ‘T Level’ is a registered trade mark of the Institute for Apprenticeships and Technical Education.</w:t>
            </w:r>
          </w:p>
          <w:p w14:paraId="5B568D35" w14:textId="08EE94B8" w:rsidR="009E297C" w:rsidRDefault="00000000">
            <w:pPr>
              <w:pStyle w:val="Footer"/>
            </w:pPr>
          </w:p>
        </w:sdtContent>
      </w:sdt>
    </w:sdtContent>
  </w:sdt>
  <w:p w14:paraId="227415A1" w14:textId="77777777" w:rsidR="009E297C" w:rsidRPr="00757038" w:rsidRDefault="009E297C"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88CB7" w14:textId="77777777" w:rsidR="001C7896" w:rsidRDefault="001C7896">
      <w:pPr>
        <w:spacing w:before="0" w:after="0"/>
      </w:pPr>
      <w:r>
        <w:separator/>
      </w:r>
    </w:p>
  </w:footnote>
  <w:footnote w:type="continuationSeparator" w:id="0">
    <w:p w14:paraId="490DC55A" w14:textId="77777777" w:rsidR="001C7896" w:rsidRDefault="001C789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428D6" w14:textId="77777777" w:rsidR="00077502" w:rsidRDefault="000775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523D3751" w:rsidR="0027025E" w:rsidRDefault="0027025E"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sidRPr="004F5C23">
      <w:rPr>
        <w:b/>
        <w:bCs/>
        <w:sz w:val="28"/>
        <w:szCs w:val="28"/>
      </w:rPr>
      <w:t>Engineering and Manufacturing (Level 3)</w:t>
    </w:r>
  </w:p>
  <w:p w14:paraId="3D40E098" w14:textId="77777777" w:rsidR="0027025E" w:rsidRPr="00F03E33" w:rsidRDefault="0027025E"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17F100"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Pr="00AC3BFD">
      <w:rPr>
        <w:noProof/>
        <w:color w:val="0077E3"/>
        <w:sz w:val="24"/>
        <w:szCs w:val="22"/>
        <w:lang w:eastAsia="en-GB"/>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3617E4"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1A87A6D0" w14:textId="7CF5016E" w:rsidR="0027025E" w:rsidRPr="00AC3BFD" w:rsidRDefault="0027025E"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E34BC" w14:textId="77777777" w:rsidR="00077502" w:rsidRDefault="000775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557D3" w14:textId="77777777" w:rsidR="00623080" w:rsidRDefault="006230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389E3" w14:textId="77777777" w:rsidR="00623080" w:rsidRDefault="0062308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9504" behindDoc="0" locked="0" layoutInCell="1" allowOverlap="1" wp14:anchorId="72AA90D3" wp14:editId="1482F36E">
          <wp:simplePos x="0" y="0"/>
          <wp:positionH relativeFrom="margin">
            <wp:align>right</wp:align>
          </wp:positionH>
          <wp:positionV relativeFrom="margin">
            <wp:posOffset>-901700</wp:posOffset>
          </wp:positionV>
          <wp:extent cx="1962150" cy="409575"/>
          <wp:effectExtent l="0" t="0" r="0" b="952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sidRPr="004F5C23">
      <w:rPr>
        <w:b/>
        <w:bCs/>
        <w:sz w:val="28"/>
        <w:szCs w:val="28"/>
      </w:rPr>
      <w:t>Engineering and Manufacturing (Level 3)</w:t>
    </w:r>
  </w:p>
  <w:p w14:paraId="719DD2CE" w14:textId="77777777" w:rsidR="00623080" w:rsidRPr="00F03E33" w:rsidRDefault="00623080"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8480" behindDoc="0" locked="1" layoutInCell="1" allowOverlap="1" wp14:anchorId="7EC17157" wp14:editId="5E260127">
              <wp:simplePos x="0" y="0"/>
              <wp:positionH relativeFrom="margin">
                <wp:posOffset>0</wp:posOffset>
              </wp:positionH>
              <wp:positionV relativeFrom="page">
                <wp:posOffset>1080135</wp:posOffset>
              </wp:positionV>
              <wp:extent cx="9216000" cy="0"/>
              <wp:effectExtent l="0" t="0" r="17145" b="12700"/>
              <wp:wrapNone/>
              <wp:docPr id="3" name="Straight Connector 3"/>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3779A9" id="Straight Connector 3"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Pr="00AC3BFD">
      <w:rPr>
        <w:noProof/>
        <w:color w:val="0077E3"/>
        <w:sz w:val="24"/>
        <w:szCs w:val="22"/>
      </w:rPr>
      <mc:AlternateContent>
        <mc:Choice Requires="wps">
          <w:drawing>
            <wp:anchor distT="0" distB="0" distL="114300" distR="114300" simplePos="0" relativeHeight="251671552" behindDoc="0" locked="1" layoutInCell="1" allowOverlap="1" wp14:anchorId="73071A65" wp14:editId="728C7DBD">
              <wp:simplePos x="0" y="0"/>
              <wp:positionH relativeFrom="margin">
                <wp:posOffset>0</wp:posOffset>
              </wp:positionH>
              <wp:positionV relativeFrom="page">
                <wp:posOffset>1080135</wp:posOffset>
              </wp:positionV>
              <wp:extent cx="6048000" cy="0"/>
              <wp:effectExtent l="0" t="0" r="10160" b="12700"/>
              <wp:wrapNone/>
              <wp:docPr id="5" name="Straight Connector 5"/>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40390D" id="Straight Connector 5"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4EAD2717" w14:textId="77777777" w:rsidR="00623080" w:rsidRPr="00AC3BFD" w:rsidRDefault="00623080" w:rsidP="004F5C23">
    <w:pPr>
      <w:tabs>
        <w:tab w:val="left" w:pos="12572"/>
      </w:tabs>
      <w:spacing w:before="0" w:after="0" w:line="360" w:lineRule="exact"/>
      <w:rPr>
        <w:color w:val="0077E3"/>
        <w:sz w:val="24"/>
        <w:szCs w:val="28"/>
        <w:vertAlign w:val="subscrip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EB154" w14:textId="77777777" w:rsidR="00623080" w:rsidRDefault="0062308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27025E" w:rsidRDefault="002702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854"/>
    <w:multiLevelType w:val="hybridMultilevel"/>
    <w:tmpl w:val="5232AFDC"/>
    <w:lvl w:ilvl="0" w:tplc="05BEA9E6">
      <w:start w:val="1"/>
      <w:numFmt w:val="bullet"/>
      <w:lvlText w:val="•"/>
      <w:lvlJc w:val="left"/>
      <w:pPr>
        <w:ind w:left="72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7E384A"/>
    <w:multiLevelType w:val="hybridMultilevel"/>
    <w:tmpl w:val="4EB6337E"/>
    <w:lvl w:ilvl="0" w:tplc="05BEA9E6">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50BCF"/>
    <w:multiLevelType w:val="hybridMultilevel"/>
    <w:tmpl w:val="8A1E4860"/>
    <w:lvl w:ilvl="0" w:tplc="05BEA9E6">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D2A115F"/>
    <w:multiLevelType w:val="hybridMultilevel"/>
    <w:tmpl w:val="467C805E"/>
    <w:lvl w:ilvl="0" w:tplc="05BEA9E6">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AA54840"/>
    <w:multiLevelType w:val="multilevel"/>
    <w:tmpl w:val="05EC804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0301F1"/>
    <w:multiLevelType w:val="hybridMultilevel"/>
    <w:tmpl w:val="663CAD2C"/>
    <w:lvl w:ilvl="0" w:tplc="05BEA9E6">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CC524FA"/>
    <w:multiLevelType w:val="hybridMultilevel"/>
    <w:tmpl w:val="3C6A0708"/>
    <w:lvl w:ilvl="0" w:tplc="07C0C4F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340F05"/>
    <w:multiLevelType w:val="hybridMultilevel"/>
    <w:tmpl w:val="A76A265A"/>
    <w:lvl w:ilvl="0" w:tplc="05BEA9E6">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1ED6312"/>
    <w:multiLevelType w:val="hybridMultilevel"/>
    <w:tmpl w:val="FC02889A"/>
    <w:lvl w:ilvl="0" w:tplc="2CA061FE">
      <w:start w:val="1"/>
      <w:numFmt w:val="bullet"/>
      <w:lvlText w:val=""/>
      <w:lvlJc w:val="left"/>
      <w:pPr>
        <w:ind w:left="360" w:hanging="360"/>
      </w:pPr>
      <w:rPr>
        <w:rFonts w:ascii="Symbol" w:hAnsi="Symbol" w:hint="default"/>
        <w:color w:val="2E74B5" w:themeColor="accent1"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8DF5180"/>
    <w:multiLevelType w:val="hybridMultilevel"/>
    <w:tmpl w:val="A8FEA770"/>
    <w:lvl w:ilvl="0" w:tplc="05BEA9E6">
      <w:start w:val="1"/>
      <w:numFmt w:val="bullet"/>
      <w:lvlText w:val="•"/>
      <w:lvlJc w:val="left"/>
      <w:pPr>
        <w:ind w:left="72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567712"/>
    <w:multiLevelType w:val="hybridMultilevel"/>
    <w:tmpl w:val="716012EC"/>
    <w:lvl w:ilvl="0" w:tplc="05BEA9E6">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C9F26A1"/>
    <w:multiLevelType w:val="multilevel"/>
    <w:tmpl w:val="B7F600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0086D0A"/>
    <w:multiLevelType w:val="hybridMultilevel"/>
    <w:tmpl w:val="FAB2343C"/>
    <w:lvl w:ilvl="0" w:tplc="05BEA9E6">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2DB1ACC"/>
    <w:multiLevelType w:val="hybridMultilevel"/>
    <w:tmpl w:val="9A8671B6"/>
    <w:lvl w:ilvl="0" w:tplc="05BEA9E6">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73438743">
    <w:abstractNumId w:val="2"/>
  </w:num>
  <w:num w:numId="2" w16cid:durableId="569658337">
    <w:abstractNumId w:val="8"/>
  </w:num>
  <w:num w:numId="3" w16cid:durableId="483088404">
    <w:abstractNumId w:val="13"/>
  </w:num>
  <w:num w:numId="4" w16cid:durableId="806825049">
    <w:abstractNumId w:val="10"/>
  </w:num>
  <w:num w:numId="5" w16cid:durableId="542445943">
    <w:abstractNumId w:val="6"/>
  </w:num>
  <w:num w:numId="6" w16cid:durableId="989595119">
    <w:abstractNumId w:val="15"/>
  </w:num>
  <w:num w:numId="7" w16cid:durableId="827601204">
    <w:abstractNumId w:val="11"/>
  </w:num>
  <w:num w:numId="8" w16cid:durableId="782504318">
    <w:abstractNumId w:val="12"/>
  </w:num>
  <w:num w:numId="9" w16cid:durableId="808518535">
    <w:abstractNumId w:val="16"/>
  </w:num>
  <w:num w:numId="10" w16cid:durableId="1116947199">
    <w:abstractNumId w:val="0"/>
  </w:num>
  <w:num w:numId="11" w16cid:durableId="1614171971">
    <w:abstractNumId w:val="1"/>
  </w:num>
  <w:num w:numId="12" w16cid:durableId="966932056">
    <w:abstractNumId w:val="3"/>
  </w:num>
  <w:num w:numId="13" w16cid:durableId="1425302986">
    <w:abstractNumId w:val="9"/>
  </w:num>
  <w:num w:numId="14" w16cid:durableId="897714303">
    <w:abstractNumId w:val="4"/>
  </w:num>
  <w:num w:numId="15" w16cid:durableId="396786249">
    <w:abstractNumId w:val="7"/>
  </w:num>
  <w:num w:numId="16" w16cid:durableId="181555392">
    <w:abstractNumId w:val="5"/>
  </w:num>
  <w:num w:numId="17" w16cid:durableId="151573046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94"/>
    <w:rsid w:val="00024ECC"/>
    <w:rsid w:val="000250EA"/>
    <w:rsid w:val="00037AC1"/>
    <w:rsid w:val="000418E0"/>
    <w:rsid w:val="000462D0"/>
    <w:rsid w:val="000625C1"/>
    <w:rsid w:val="00063CE6"/>
    <w:rsid w:val="00077502"/>
    <w:rsid w:val="00080148"/>
    <w:rsid w:val="000A52AA"/>
    <w:rsid w:val="000A71C5"/>
    <w:rsid w:val="000A7B23"/>
    <w:rsid w:val="000C0E2B"/>
    <w:rsid w:val="000C5738"/>
    <w:rsid w:val="000D16A8"/>
    <w:rsid w:val="000D50C3"/>
    <w:rsid w:val="000E4353"/>
    <w:rsid w:val="000F1280"/>
    <w:rsid w:val="000F1A66"/>
    <w:rsid w:val="000F7665"/>
    <w:rsid w:val="00100DE4"/>
    <w:rsid w:val="00102688"/>
    <w:rsid w:val="0010435F"/>
    <w:rsid w:val="00112F18"/>
    <w:rsid w:val="001137E3"/>
    <w:rsid w:val="00117148"/>
    <w:rsid w:val="00124638"/>
    <w:rsid w:val="00126511"/>
    <w:rsid w:val="00134922"/>
    <w:rsid w:val="00152E15"/>
    <w:rsid w:val="00152EBB"/>
    <w:rsid w:val="00153EEC"/>
    <w:rsid w:val="00155C52"/>
    <w:rsid w:val="00160965"/>
    <w:rsid w:val="00161561"/>
    <w:rsid w:val="00161E67"/>
    <w:rsid w:val="00164774"/>
    <w:rsid w:val="0017259D"/>
    <w:rsid w:val="00174C16"/>
    <w:rsid w:val="00175038"/>
    <w:rsid w:val="001759B2"/>
    <w:rsid w:val="00176906"/>
    <w:rsid w:val="00182431"/>
    <w:rsid w:val="00183375"/>
    <w:rsid w:val="00183DFD"/>
    <w:rsid w:val="0018740F"/>
    <w:rsid w:val="0019153B"/>
    <w:rsid w:val="0019205D"/>
    <w:rsid w:val="00193DB3"/>
    <w:rsid w:val="00194C52"/>
    <w:rsid w:val="00195896"/>
    <w:rsid w:val="00195B5B"/>
    <w:rsid w:val="00197A45"/>
    <w:rsid w:val="001A722B"/>
    <w:rsid w:val="001A7C68"/>
    <w:rsid w:val="001B1730"/>
    <w:rsid w:val="001B1FDA"/>
    <w:rsid w:val="001B4496"/>
    <w:rsid w:val="001C1734"/>
    <w:rsid w:val="001C6990"/>
    <w:rsid w:val="001C7896"/>
    <w:rsid w:val="001D6ADC"/>
    <w:rsid w:val="001E0A00"/>
    <w:rsid w:val="001E1554"/>
    <w:rsid w:val="001F470F"/>
    <w:rsid w:val="001F60AD"/>
    <w:rsid w:val="002005E7"/>
    <w:rsid w:val="00200C4F"/>
    <w:rsid w:val="00205182"/>
    <w:rsid w:val="00206DA6"/>
    <w:rsid w:val="00207901"/>
    <w:rsid w:val="00212B45"/>
    <w:rsid w:val="00237E86"/>
    <w:rsid w:val="002455E1"/>
    <w:rsid w:val="00251C8E"/>
    <w:rsid w:val="00253CC1"/>
    <w:rsid w:val="00254EF1"/>
    <w:rsid w:val="00256888"/>
    <w:rsid w:val="00267FB0"/>
    <w:rsid w:val="0027025E"/>
    <w:rsid w:val="00272E20"/>
    <w:rsid w:val="00273525"/>
    <w:rsid w:val="00274297"/>
    <w:rsid w:val="00276DA1"/>
    <w:rsid w:val="00287A2D"/>
    <w:rsid w:val="00292031"/>
    <w:rsid w:val="00292B72"/>
    <w:rsid w:val="002A2FC3"/>
    <w:rsid w:val="002A3225"/>
    <w:rsid w:val="002A4F81"/>
    <w:rsid w:val="002C52F8"/>
    <w:rsid w:val="002C62A0"/>
    <w:rsid w:val="002C74E1"/>
    <w:rsid w:val="002D35F1"/>
    <w:rsid w:val="002D44D0"/>
    <w:rsid w:val="002E23DA"/>
    <w:rsid w:val="002E4B7C"/>
    <w:rsid w:val="002F0F1E"/>
    <w:rsid w:val="002F136A"/>
    <w:rsid w:val="002F145D"/>
    <w:rsid w:val="002F178D"/>
    <w:rsid w:val="002F2898"/>
    <w:rsid w:val="002F68C8"/>
    <w:rsid w:val="002F6BB0"/>
    <w:rsid w:val="003148BA"/>
    <w:rsid w:val="00315A31"/>
    <w:rsid w:val="0031625F"/>
    <w:rsid w:val="003166E6"/>
    <w:rsid w:val="00324072"/>
    <w:rsid w:val="0033636F"/>
    <w:rsid w:val="00342F12"/>
    <w:rsid w:val="00343033"/>
    <w:rsid w:val="00345D12"/>
    <w:rsid w:val="003478E5"/>
    <w:rsid w:val="00353C51"/>
    <w:rsid w:val="00354C2F"/>
    <w:rsid w:val="00371515"/>
    <w:rsid w:val="00371945"/>
    <w:rsid w:val="00372FB3"/>
    <w:rsid w:val="00376CB6"/>
    <w:rsid w:val="00376D66"/>
    <w:rsid w:val="003824A8"/>
    <w:rsid w:val="0038397C"/>
    <w:rsid w:val="003862D4"/>
    <w:rsid w:val="0039066C"/>
    <w:rsid w:val="0039069C"/>
    <w:rsid w:val="00390B99"/>
    <w:rsid w:val="0039612D"/>
    <w:rsid w:val="003963E6"/>
    <w:rsid w:val="00396404"/>
    <w:rsid w:val="00396F9A"/>
    <w:rsid w:val="00397DB7"/>
    <w:rsid w:val="003A1211"/>
    <w:rsid w:val="003A23CE"/>
    <w:rsid w:val="003B1C7E"/>
    <w:rsid w:val="003C415E"/>
    <w:rsid w:val="003C4955"/>
    <w:rsid w:val="003C6C69"/>
    <w:rsid w:val="003D4285"/>
    <w:rsid w:val="003E4338"/>
    <w:rsid w:val="003E6340"/>
    <w:rsid w:val="004011AB"/>
    <w:rsid w:val="004057E7"/>
    <w:rsid w:val="004215F7"/>
    <w:rsid w:val="004276BA"/>
    <w:rsid w:val="004277DA"/>
    <w:rsid w:val="004351CE"/>
    <w:rsid w:val="0045095C"/>
    <w:rsid w:val="00450ED0"/>
    <w:rsid w:val="004519D0"/>
    <w:rsid w:val="00457D67"/>
    <w:rsid w:val="00466297"/>
    <w:rsid w:val="004702AB"/>
    <w:rsid w:val="00470732"/>
    <w:rsid w:val="00473F69"/>
    <w:rsid w:val="00482964"/>
    <w:rsid w:val="00484613"/>
    <w:rsid w:val="004901FD"/>
    <w:rsid w:val="004A2A3E"/>
    <w:rsid w:val="004A5DF3"/>
    <w:rsid w:val="004B6E5D"/>
    <w:rsid w:val="004C0CD0"/>
    <w:rsid w:val="004C705A"/>
    <w:rsid w:val="004D2781"/>
    <w:rsid w:val="004E191A"/>
    <w:rsid w:val="004E22D3"/>
    <w:rsid w:val="004E7398"/>
    <w:rsid w:val="004F5C23"/>
    <w:rsid w:val="0050012B"/>
    <w:rsid w:val="00501C8D"/>
    <w:rsid w:val="00505DDD"/>
    <w:rsid w:val="005107F1"/>
    <w:rsid w:val="0051334C"/>
    <w:rsid w:val="0051427E"/>
    <w:rsid w:val="0051649A"/>
    <w:rsid w:val="005172AB"/>
    <w:rsid w:val="00530CBA"/>
    <w:rsid w:val="005329BB"/>
    <w:rsid w:val="00543302"/>
    <w:rsid w:val="00552896"/>
    <w:rsid w:val="00556237"/>
    <w:rsid w:val="005611A2"/>
    <w:rsid w:val="005614CB"/>
    <w:rsid w:val="0056783E"/>
    <w:rsid w:val="00576612"/>
    <w:rsid w:val="005772BE"/>
    <w:rsid w:val="00577ED7"/>
    <w:rsid w:val="0058088A"/>
    <w:rsid w:val="00581D38"/>
    <w:rsid w:val="0058572B"/>
    <w:rsid w:val="00586793"/>
    <w:rsid w:val="0059669F"/>
    <w:rsid w:val="005A503B"/>
    <w:rsid w:val="005A516B"/>
    <w:rsid w:val="005A7FB3"/>
    <w:rsid w:val="005B3656"/>
    <w:rsid w:val="005D250E"/>
    <w:rsid w:val="005E0389"/>
    <w:rsid w:val="005E4F63"/>
    <w:rsid w:val="005E79FE"/>
    <w:rsid w:val="005F4D5C"/>
    <w:rsid w:val="005F6103"/>
    <w:rsid w:val="005F6742"/>
    <w:rsid w:val="00601094"/>
    <w:rsid w:val="006038C7"/>
    <w:rsid w:val="00613AB3"/>
    <w:rsid w:val="0061455B"/>
    <w:rsid w:val="00616227"/>
    <w:rsid w:val="00623080"/>
    <w:rsid w:val="00631012"/>
    <w:rsid w:val="006320D0"/>
    <w:rsid w:val="00632D07"/>
    <w:rsid w:val="00635630"/>
    <w:rsid w:val="00641EA1"/>
    <w:rsid w:val="00641F5D"/>
    <w:rsid w:val="00643080"/>
    <w:rsid w:val="00653B57"/>
    <w:rsid w:val="00657E0F"/>
    <w:rsid w:val="0066294E"/>
    <w:rsid w:val="00672BED"/>
    <w:rsid w:val="00682C5E"/>
    <w:rsid w:val="00683391"/>
    <w:rsid w:val="00696900"/>
    <w:rsid w:val="006A1D8C"/>
    <w:rsid w:val="006A6AA6"/>
    <w:rsid w:val="006B33A2"/>
    <w:rsid w:val="006B6582"/>
    <w:rsid w:val="006C44C9"/>
    <w:rsid w:val="006C6625"/>
    <w:rsid w:val="006D0DB6"/>
    <w:rsid w:val="006D4994"/>
    <w:rsid w:val="006E67F0"/>
    <w:rsid w:val="006E76A1"/>
    <w:rsid w:val="006E7C99"/>
    <w:rsid w:val="007011D9"/>
    <w:rsid w:val="0070587D"/>
    <w:rsid w:val="007104D5"/>
    <w:rsid w:val="0071471E"/>
    <w:rsid w:val="00715647"/>
    <w:rsid w:val="00727AE7"/>
    <w:rsid w:val="00733A39"/>
    <w:rsid w:val="00745AE6"/>
    <w:rsid w:val="00746E06"/>
    <w:rsid w:val="00756029"/>
    <w:rsid w:val="00756D14"/>
    <w:rsid w:val="00757038"/>
    <w:rsid w:val="007625E0"/>
    <w:rsid w:val="0076632E"/>
    <w:rsid w:val="00772D58"/>
    <w:rsid w:val="007775C6"/>
    <w:rsid w:val="00786E7D"/>
    <w:rsid w:val="0079118A"/>
    <w:rsid w:val="00797058"/>
    <w:rsid w:val="007A693A"/>
    <w:rsid w:val="007B04EE"/>
    <w:rsid w:val="007B38D6"/>
    <w:rsid w:val="007C5A1A"/>
    <w:rsid w:val="007D0058"/>
    <w:rsid w:val="007D5CCE"/>
    <w:rsid w:val="007F362D"/>
    <w:rsid w:val="008274E2"/>
    <w:rsid w:val="00836A3B"/>
    <w:rsid w:val="008440D5"/>
    <w:rsid w:val="00847CC6"/>
    <w:rsid w:val="00850408"/>
    <w:rsid w:val="00864783"/>
    <w:rsid w:val="00870F48"/>
    <w:rsid w:val="00874322"/>
    <w:rsid w:val="00880EAA"/>
    <w:rsid w:val="00881A38"/>
    <w:rsid w:val="00884B3F"/>
    <w:rsid w:val="00886270"/>
    <w:rsid w:val="00891508"/>
    <w:rsid w:val="00893A64"/>
    <w:rsid w:val="00895259"/>
    <w:rsid w:val="008A1D1F"/>
    <w:rsid w:val="008A42AD"/>
    <w:rsid w:val="008A6E72"/>
    <w:rsid w:val="008B030B"/>
    <w:rsid w:val="008C49CA"/>
    <w:rsid w:val="008D37DF"/>
    <w:rsid w:val="008D4386"/>
    <w:rsid w:val="008E2BAF"/>
    <w:rsid w:val="00900C59"/>
    <w:rsid w:val="00905483"/>
    <w:rsid w:val="00905996"/>
    <w:rsid w:val="00905D5F"/>
    <w:rsid w:val="00906B24"/>
    <w:rsid w:val="0090761C"/>
    <w:rsid w:val="00917EB1"/>
    <w:rsid w:val="009229DC"/>
    <w:rsid w:val="009256A1"/>
    <w:rsid w:val="0093067B"/>
    <w:rsid w:val="009336C0"/>
    <w:rsid w:val="00936E3B"/>
    <w:rsid w:val="00940FBF"/>
    <w:rsid w:val="009422C0"/>
    <w:rsid w:val="00951783"/>
    <w:rsid w:val="00956030"/>
    <w:rsid w:val="0096288A"/>
    <w:rsid w:val="00962BD3"/>
    <w:rsid w:val="009778BF"/>
    <w:rsid w:val="0098637D"/>
    <w:rsid w:val="0099094F"/>
    <w:rsid w:val="009A1128"/>
    <w:rsid w:val="009A272A"/>
    <w:rsid w:val="009A5A60"/>
    <w:rsid w:val="009B0EE5"/>
    <w:rsid w:val="009B740D"/>
    <w:rsid w:val="009D0107"/>
    <w:rsid w:val="009E0787"/>
    <w:rsid w:val="009E297C"/>
    <w:rsid w:val="009E3CDC"/>
    <w:rsid w:val="009F45F4"/>
    <w:rsid w:val="009F7D8A"/>
    <w:rsid w:val="00A037CD"/>
    <w:rsid w:val="00A03848"/>
    <w:rsid w:val="00A07C84"/>
    <w:rsid w:val="00A13F49"/>
    <w:rsid w:val="00A22A71"/>
    <w:rsid w:val="00A27C6A"/>
    <w:rsid w:val="00A36C2B"/>
    <w:rsid w:val="00A40604"/>
    <w:rsid w:val="00A43BEC"/>
    <w:rsid w:val="00A44370"/>
    <w:rsid w:val="00A556C7"/>
    <w:rsid w:val="00A616D2"/>
    <w:rsid w:val="00A64565"/>
    <w:rsid w:val="00A70489"/>
    <w:rsid w:val="00A71012"/>
    <w:rsid w:val="00A71800"/>
    <w:rsid w:val="00A90C5F"/>
    <w:rsid w:val="00A9132B"/>
    <w:rsid w:val="00AA028C"/>
    <w:rsid w:val="00AA6580"/>
    <w:rsid w:val="00AA65EC"/>
    <w:rsid w:val="00AA66B6"/>
    <w:rsid w:val="00AB10BE"/>
    <w:rsid w:val="00AB366F"/>
    <w:rsid w:val="00AC3BFD"/>
    <w:rsid w:val="00AC59B7"/>
    <w:rsid w:val="00AC60C4"/>
    <w:rsid w:val="00AE5131"/>
    <w:rsid w:val="00AF0C8F"/>
    <w:rsid w:val="00AF252C"/>
    <w:rsid w:val="00AF590B"/>
    <w:rsid w:val="00AF7A4F"/>
    <w:rsid w:val="00B0135F"/>
    <w:rsid w:val="00B016BE"/>
    <w:rsid w:val="00B0190D"/>
    <w:rsid w:val="00B04EDD"/>
    <w:rsid w:val="00B06A20"/>
    <w:rsid w:val="00B11B83"/>
    <w:rsid w:val="00B13391"/>
    <w:rsid w:val="00B219E4"/>
    <w:rsid w:val="00B23814"/>
    <w:rsid w:val="00B243A5"/>
    <w:rsid w:val="00B274E4"/>
    <w:rsid w:val="00B27B25"/>
    <w:rsid w:val="00B333DF"/>
    <w:rsid w:val="00B51368"/>
    <w:rsid w:val="00B527E0"/>
    <w:rsid w:val="00B60494"/>
    <w:rsid w:val="00B60A2C"/>
    <w:rsid w:val="00B65AC7"/>
    <w:rsid w:val="00B66ECB"/>
    <w:rsid w:val="00B67E20"/>
    <w:rsid w:val="00B75AF8"/>
    <w:rsid w:val="00B93185"/>
    <w:rsid w:val="00B966B9"/>
    <w:rsid w:val="00B9709E"/>
    <w:rsid w:val="00BA013D"/>
    <w:rsid w:val="00BA4E68"/>
    <w:rsid w:val="00BB3457"/>
    <w:rsid w:val="00BB6889"/>
    <w:rsid w:val="00BC7AC0"/>
    <w:rsid w:val="00BD11B0"/>
    <w:rsid w:val="00BD12F2"/>
    <w:rsid w:val="00BD1647"/>
    <w:rsid w:val="00BD27EF"/>
    <w:rsid w:val="00BD2993"/>
    <w:rsid w:val="00BD2C6B"/>
    <w:rsid w:val="00BD3C1D"/>
    <w:rsid w:val="00BD5BAD"/>
    <w:rsid w:val="00BD6E70"/>
    <w:rsid w:val="00BE2885"/>
    <w:rsid w:val="00BF0FE3"/>
    <w:rsid w:val="00BF20EA"/>
    <w:rsid w:val="00BF2813"/>
    <w:rsid w:val="00BF3408"/>
    <w:rsid w:val="00BF7512"/>
    <w:rsid w:val="00BF7F32"/>
    <w:rsid w:val="00C07596"/>
    <w:rsid w:val="00C321BF"/>
    <w:rsid w:val="00C4565D"/>
    <w:rsid w:val="00C514C5"/>
    <w:rsid w:val="00C54FC5"/>
    <w:rsid w:val="00C573C2"/>
    <w:rsid w:val="00C57946"/>
    <w:rsid w:val="00C629D1"/>
    <w:rsid w:val="00C63DF5"/>
    <w:rsid w:val="00C67CF7"/>
    <w:rsid w:val="00C743EE"/>
    <w:rsid w:val="00C75F6B"/>
    <w:rsid w:val="00C77526"/>
    <w:rsid w:val="00C863E4"/>
    <w:rsid w:val="00C972AC"/>
    <w:rsid w:val="00C97941"/>
    <w:rsid w:val="00CA0618"/>
    <w:rsid w:val="00CA4288"/>
    <w:rsid w:val="00CB165E"/>
    <w:rsid w:val="00CC2872"/>
    <w:rsid w:val="00CC575A"/>
    <w:rsid w:val="00CE2140"/>
    <w:rsid w:val="00CE4AAD"/>
    <w:rsid w:val="00CF7F32"/>
    <w:rsid w:val="00D2314B"/>
    <w:rsid w:val="00D33FC2"/>
    <w:rsid w:val="00D44A96"/>
    <w:rsid w:val="00D55081"/>
    <w:rsid w:val="00D5696F"/>
    <w:rsid w:val="00D57813"/>
    <w:rsid w:val="00D646A8"/>
    <w:rsid w:val="00D66AE2"/>
    <w:rsid w:val="00D67705"/>
    <w:rsid w:val="00D7542B"/>
    <w:rsid w:val="00D76422"/>
    <w:rsid w:val="00D8348D"/>
    <w:rsid w:val="00D9094E"/>
    <w:rsid w:val="00D92020"/>
    <w:rsid w:val="00D92D28"/>
    <w:rsid w:val="00D94D81"/>
    <w:rsid w:val="00DA19A7"/>
    <w:rsid w:val="00DA6292"/>
    <w:rsid w:val="00DB10C2"/>
    <w:rsid w:val="00DB3BF5"/>
    <w:rsid w:val="00DB6CF1"/>
    <w:rsid w:val="00DC0CD9"/>
    <w:rsid w:val="00DC56E9"/>
    <w:rsid w:val="00DC7C07"/>
    <w:rsid w:val="00DE3663"/>
    <w:rsid w:val="00DE572B"/>
    <w:rsid w:val="00DE647C"/>
    <w:rsid w:val="00DF0116"/>
    <w:rsid w:val="00DF1DC7"/>
    <w:rsid w:val="00DF4F8B"/>
    <w:rsid w:val="00DF73D5"/>
    <w:rsid w:val="00E031BB"/>
    <w:rsid w:val="00E05E18"/>
    <w:rsid w:val="00E0673B"/>
    <w:rsid w:val="00E15368"/>
    <w:rsid w:val="00E2563B"/>
    <w:rsid w:val="00E26CCE"/>
    <w:rsid w:val="00E36AF8"/>
    <w:rsid w:val="00E457B4"/>
    <w:rsid w:val="00E53EAF"/>
    <w:rsid w:val="00E56577"/>
    <w:rsid w:val="00E624EE"/>
    <w:rsid w:val="00E734EB"/>
    <w:rsid w:val="00E746C5"/>
    <w:rsid w:val="00E770AE"/>
    <w:rsid w:val="00E81083"/>
    <w:rsid w:val="00E8642B"/>
    <w:rsid w:val="00E87E57"/>
    <w:rsid w:val="00E92EFF"/>
    <w:rsid w:val="00E95CA3"/>
    <w:rsid w:val="00EB0AC1"/>
    <w:rsid w:val="00EB22D7"/>
    <w:rsid w:val="00EB5C94"/>
    <w:rsid w:val="00EC3955"/>
    <w:rsid w:val="00EC7014"/>
    <w:rsid w:val="00ED7158"/>
    <w:rsid w:val="00ED7FA7"/>
    <w:rsid w:val="00EF270E"/>
    <w:rsid w:val="00EF6580"/>
    <w:rsid w:val="00F00AEC"/>
    <w:rsid w:val="00F143D5"/>
    <w:rsid w:val="00F17032"/>
    <w:rsid w:val="00F23B99"/>
    <w:rsid w:val="00F23F4A"/>
    <w:rsid w:val="00F323EC"/>
    <w:rsid w:val="00F34D56"/>
    <w:rsid w:val="00F37A29"/>
    <w:rsid w:val="00F52A5C"/>
    <w:rsid w:val="00F64B5A"/>
    <w:rsid w:val="00F67BF1"/>
    <w:rsid w:val="00F71304"/>
    <w:rsid w:val="00F721B8"/>
    <w:rsid w:val="00F74C8E"/>
    <w:rsid w:val="00F80721"/>
    <w:rsid w:val="00F93080"/>
    <w:rsid w:val="00F94167"/>
    <w:rsid w:val="00FA6584"/>
    <w:rsid w:val="00FA700A"/>
    <w:rsid w:val="00FB3EEA"/>
    <w:rsid w:val="00FD0D7F"/>
    <w:rsid w:val="00FD680F"/>
    <w:rsid w:val="00FE237E"/>
    <w:rsid w:val="00FE4D8C"/>
    <w:rsid w:val="00FF031A"/>
    <w:rsid w:val="00FF0827"/>
    <w:rsid w:val="00FF5A5A"/>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2615F731-FE1D-4F02-9AE9-8E94D30E2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spacing w:before="0" w:after="0"/>
    </w:pPr>
    <w:rPr>
      <w:rFonts w:eastAsia="Times New Roman"/>
      <w:bCs/>
    </w:rPr>
  </w:style>
  <w:style w:type="paragraph" w:customStyle="1" w:styleId="Normalnumberedlist">
    <w:name w:val="Normal numbered list"/>
    <w:basedOn w:val="Normal"/>
    <w:qFormat/>
    <w:rsid w:val="006E67F0"/>
    <w:pPr>
      <w:numPr>
        <w:numId w:val="2"/>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table" w:styleId="TableGrid">
    <w:name w:val="Table Grid"/>
    <w:basedOn w:val="TableNormal"/>
    <w:rsid w:val="00B11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D4285"/>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077502"/>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92654">
      <w:bodyDiv w:val="1"/>
      <w:marLeft w:val="0"/>
      <w:marRight w:val="0"/>
      <w:marTop w:val="0"/>
      <w:marBottom w:val="0"/>
      <w:divBdr>
        <w:top w:val="none" w:sz="0" w:space="0" w:color="auto"/>
        <w:left w:val="none" w:sz="0" w:space="0" w:color="auto"/>
        <w:bottom w:val="none" w:sz="0" w:space="0" w:color="auto"/>
        <w:right w:val="none" w:sz="0" w:space="0" w:color="auto"/>
      </w:divBdr>
      <w:divsChild>
        <w:div w:id="2006546774">
          <w:marLeft w:val="1685"/>
          <w:marRight w:val="0"/>
          <w:marTop w:val="100"/>
          <w:marBottom w:val="100"/>
          <w:divBdr>
            <w:top w:val="none" w:sz="0" w:space="0" w:color="auto"/>
            <w:left w:val="none" w:sz="0" w:space="0" w:color="auto"/>
            <w:bottom w:val="none" w:sz="0" w:space="0" w:color="auto"/>
            <w:right w:val="none" w:sz="0" w:space="0" w:color="auto"/>
          </w:divBdr>
        </w:div>
        <w:div w:id="1228344285">
          <w:marLeft w:val="1685"/>
          <w:marRight w:val="0"/>
          <w:marTop w:val="100"/>
          <w:marBottom w:val="100"/>
          <w:divBdr>
            <w:top w:val="none" w:sz="0" w:space="0" w:color="auto"/>
            <w:left w:val="none" w:sz="0" w:space="0" w:color="auto"/>
            <w:bottom w:val="none" w:sz="0" w:space="0" w:color="auto"/>
            <w:right w:val="none" w:sz="0" w:space="0" w:color="auto"/>
          </w:divBdr>
        </w:div>
        <w:div w:id="1398820070">
          <w:marLeft w:val="1685"/>
          <w:marRight w:val="0"/>
          <w:marTop w:val="100"/>
          <w:marBottom w:val="100"/>
          <w:divBdr>
            <w:top w:val="none" w:sz="0" w:space="0" w:color="auto"/>
            <w:left w:val="none" w:sz="0" w:space="0" w:color="auto"/>
            <w:bottom w:val="none" w:sz="0" w:space="0" w:color="auto"/>
            <w:right w:val="none" w:sz="0" w:space="0" w:color="auto"/>
          </w:divBdr>
        </w:div>
        <w:div w:id="1314413491">
          <w:marLeft w:val="1685"/>
          <w:marRight w:val="0"/>
          <w:marTop w:val="100"/>
          <w:marBottom w:val="100"/>
          <w:divBdr>
            <w:top w:val="none" w:sz="0" w:space="0" w:color="auto"/>
            <w:left w:val="none" w:sz="0" w:space="0" w:color="auto"/>
            <w:bottom w:val="none" w:sz="0" w:space="0" w:color="auto"/>
            <w:right w:val="none" w:sz="0" w:space="0" w:color="auto"/>
          </w:divBdr>
        </w:div>
        <w:div w:id="1625044056">
          <w:marLeft w:val="1685"/>
          <w:marRight w:val="0"/>
          <w:marTop w:val="100"/>
          <w:marBottom w:val="100"/>
          <w:divBdr>
            <w:top w:val="none" w:sz="0" w:space="0" w:color="auto"/>
            <w:left w:val="none" w:sz="0" w:space="0" w:color="auto"/>
            <w:bottom w:val="none" w:sz="0" w:space="0" w:color="auto"/>
            <w:right w:val="none" w:sz="0" w:space="0" w:color="auto"/>
          </w:divBdr>
        </w:div>
        <w:div w:id="736712487">
          <w:marLeft w:val="1685"/>
          <w:marRight w:val="0"/>
          <w:marTop w:val="100"/>
          <w:marBottom w:val="100"/>
          <w:divBdr>
            <w:top w:val="none" w:sz="0" w:space="0" w:color="auto"/>
            <w:left w:val="none" w:sz="0" w:space="0" w:color="auto"/>
            <w:bottom w:val="none" w:sz="0" w:space="0" w:color="auto"/>
            <w:right w:val="none" w:sz="0" w:space="0" w:color="auto"/>
          </w:divBdr>
        </w:div>
      </w:divsChild>
    </w:div>
    <w:div w:id="83303006">
      <w:bodyDiv w:val="1"/>
      <w:marLeft w:val="0"/>
      <w:marRight w:val="0"/>
      <w:marTop w:val="0"/>
      <w:marBottom w:val="0"/>
      <w:divBdr>
        <w:top w:val="none" w:sz="0" w:space="0" w:color="auto"/>
        <w:left w:val="none" w:sz="0" w:space="0" w:color="auto"/>
        <w:bottom w:val="none" w:sz="0" w:space="0" w:color="auto"/>
        <w:right w:val="none" w:sz="0" w:space="0" w:color="auto"/>
      </w:divBdr>
    </w:div>
    <w:div w:id="276257184">
      <w:bodyDiv w:val="1"/>
      <w:marLeft w:val="0"/>
      <w:marRight w:val="0"/>
      <w:marTop w:val="0"/>
      <w:marBottom w:val="0"/>
      <w:divBdr>
        <w:top w:val="none" w:sz="0" w:space="0" w:color="auto"/>
        <w:left w:val="none" w:sz="0" w:space="0" w:color="auto"/>
        <w:bottom w:val="none" w:sz="0" w:space="0" w:color="auto"/>
        <w:right w:val="none" w:sz="0" w:space="0" w:color="auto"/>
      </w:divBdr>
    </w:div>
    <w:div w:id="383451495">
      <w:bodyDiv w:val="1"/>
      <w:marLeft w:val="0"/>
      <w:marRight w:val="0"/>
      <w:marTop w:val="0"/>
      <w:marBottom w:val="0"/>
      <w:divBdr>
        <w:top w:val="none" w:sz="0" w:space="0" w:color="auto"/>
        <w:left w:val="none" w:sz="0" w:space="0" w:color="auto"/>
        <w:bottom w:val="none" w:sz="0" w:space="0" w:color="auto"/>
        <w:right w:val="none" w:sz="0" w:space="0" w:color="auto"/>
      </w:divBdr>
    </w:div>
    <w:div w:id="621545338">
      <w:bodyDiv w:val="1"/>
      <w:marLeft w:val="0"/>
      <w:marRight w:val="0"/>
      <w:marTop w:val="0"/>
      <w:marBottom w:val="0"/>
      <w:divBdr>
        <w:top w:val="none" w:sz="0" w:space="0" w:color="auto"/>
        <w:left w:val="none" w:sz="0" w:space="0" w:color="auto"/>
        <w:bottom w:val="none" w:sz="0" w:space="0" w:color="auto"/>
        <w:right w:val="none" w:sz="0" w:space="0" w:color="auto"/>
      </w:divBdr>
    </w:div>
    <w:div w:id="691953311">
      <w:bodyDiv w:val="1"/>
      <w:marLeft w:val="0"/>
      <w:marRight w:val="0"/>
      <w:marTop w:val="0"/>
      <w:marBottom w:val="0"/>
      <w:divBdr>
        <w:top w:val="none" w:sz="0" w:space="0" w:color="auto"/>
        <w:left w:val="none" w:sz="0" w:space="0" w:color="auto"/>
        <w:bottom w:val="none" w:sz="0" w:space="0" w:color="auto"/>
        <w:right w:val="none" w:sz="0" w:space="0" w:color="auto"/>
      </w:divBdr>
    </w:div>
    <w:div w:id="1047071998">
      <w:bodyDiv w:val="1"/>
      <w:marLeft w:val="0"/>
      <w:marRight w:val="0"/>
      <w:marTop w:val="0"/>
      <w:marBottom w:val="0"/>
      <w:divBdr>
        <w:top w:val="none" w:sz="0" w:space="0" w:color="auto"/>
        <w:left w:val="none" w:sz="0" w:space="0" w:color="auto"/>
        <w:bottom w:val="none" w:sz="0" w:space="0" w:color="auto"/>
        <w:right w:val="none" w:sz="0" w:space="0" w:color="auto"/>
      </w:divBdr>
    </w:div>
    <w:div w:id="1081683167">
      <w:bodyDiv w:val="1"/>
      <w:marLeft w:val="0"/>
      <w:marRight w:val="0"/>
      <w:marTop w:val="0"/>
      <w:marBottom w:val="0"/>
      <w:divBdr>
        <w:top w:val="none" w:sz="0" w:space="0" w:color="auto"/>
        <w:left w:val="none" w:sz="0" w:space="0" w:color="auto"/>
        <w:bottom w:val="none" w:sz="0" w:space="0" w:color="auto"/>
        <w:right w:val="none" w:sz="0" w:space="0" w:color="auto"/>
      </w:divBdr>
    </w:div>
    <w:div w:id="1844279292">
      <w:bodyDiv w:val="1"/>
      <w:marLeft w:val="0"/>
      <w:marRight w:val="0"/>
      <w:marTop w:val="0"/>
      <w:marBottom w:val="0"/>
      <w:divBdr>
        <w:top w:val="none" w:sz="0" w:space="0" w:color="auto"/>
        <w:left w:val="none" w:sz="0" w:space="0" w:color="auto"/>
        <w:bottom w:val="none" w:sz="0" w:space="0" w:color="auto"/>
        <w:right w:val="none" w:sz="0" w:space="0" w:color="auto"/>
      </w:divBdr>
    </w:div>
    <w:div w:id="1944338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3.jpg"/></Relationships>
</file>

<file path=word/_rels/footer7.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06560A-487E-46FB-8E93-7AA898C154A9}">
  <ds:schemaRefs>
    <ds:schemaRef ds:uri="http://schemas.openxmlformats.org/officeDocument/2006/bibliography"/>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1281</Words>
  <Characters>5935</Characters>
  <Application>Microsoft Office Word</Application>
  <DocSecurity>0</DocSecurity>
  <Lines>296</Lines>
  <Paragraphs>57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Hugh HP</dc:creator>
  <cp:lastModifiedBy>Suzanne Thurston</cp:lastModifiedBy>
  <cp:revision>5</cp:revision>
  <cp:lastPrinted>2020-04-23T15:21:00Z</cp:lastPrinted>
  <dcterms:created xsi:type="dcterms:W3CDTF">2024-02-02T15:29:00Z</dcterms:created>
  <dcterms:modified xsi:type="dcterms:W3CDTF">2025-11-12T10:53:00Z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